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6D1" w:rsidRDefault="006B7E6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940425" cy="2287064"/>
            <wp:effectExtent l="19050" t="0" r="3175" b="0"/>
            <wp:docPr id="1" name="Рисунок 1" descr="C:\Users\СМО\Downloads\pamyatnik_p.Yuzhny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МО\Downloads\pamyatnik_p.Yuzhnyy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287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3D7C8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Ветеран войны Э.М. </w:t>
      </w:r>
      <w:proofErr w:type="spellStart"/>
      <w:r>
        <w:rPr>
          <w:rFonts w:ascii="Times New Roman" w:hAnsi="Times New Roman" w:cs="Times New Roman"/>
        </w:rPr>
        <w:t>Моголцыыков</w:t>
      </w:r>
      <w:proofErr w:type="spellEnd"/>
      <w:r>
        <w:rPr>
          <w:rFonts w:ascii="Times New Roman" w:hAnsi="Times New Roman" w:cs="Times New Roman"/>
        </w:rPr>
        <w:t xml:space="preserve"> одним из первых обратился в поселковый совет с предложением: возвести памятник погибшим в боях за Родину. </w:t>
      </w:r>
      <w:proofErr w:type="gramStart"/>
      <w:r>
        <w:rPr>
          <w:rFonts w:ascii="Times New Roman" w:hAnsi="Times New Roman" w:cs="Times New Roman"/>
        </w:rPr>
        <w:t xml:space="preserve">Затем его инициативу поддержали ветераны войны Павлов Д.А., Куринов С.Ц. , </w:t>
      </w:r>
      <w:proofErr w:type="spellStart"/>
      <w:r>
        <w:rPr>
          <w:rFonts w:ascii="Times New Roman" w:hAnsi="Times New Roman" w:cs="Times New Roman"/>
        </w:rPr>
        <w:t>Чурюмов</w:t>
      </w:r>
      <w:proofErr w:type="spellEnd"/>
      <w:r>
        <w:rPr>
          <w:rFonts w:ascii="Times New Roman" w:hAnsi="Times New Roman" w:cs="Times New Roman"/>
        </w:rPr>
        <w:t xml:space="preserve"> Л.Д.,  </w:t>
      </w:r>
      <w:proofErr w:type="spellStart"/>
      <w:r>
        <w:rPr>
          <w:rFonts w:ascii="Times New Roman" w:hAnsi="Times New Roman" w:cs="Times New Roman"/>
        </w:rPr>
        <w:t>Хахленов</w:t>
      </w:r>
      <w:proofErr w:type="spellEnd"/>
      <w:r>
        <w:rPr>
          <w:rFonts w:ascii="Times New Roman" w:hAnsi="Times New Roman" w:cs="Times New Roman"/>
        </w:rPr>
        <w:t xml:space="preserve"> Д.М.,  </w:t>
      </w:r>
      <w:proofErr w:type="spellStart"/>
      <w:r>
        <w:rPr>
          <w:rFonts w:ascii="Times New Roman" w:hAnsi="Times New Roman" w:cs="Times New Roman"/>
        </w:rPr>
        <w:t>Джамбинов</w:t>
      </w:r>
      <w:proofErr w:type="spellEnd"/>
      <w:r>
        <w:rPr>
          <w:rFonts w:ascii="Times New Roman" w:hAnsi="Times New Roman" w:cs="Times New Roman"/>
        </w:rPr>
        <w:t xml:space="preserve"> А.М., </w:t>
      </w:r>
      <w:proofErr w:type="spellStart"/>
      <w:r>
        <w:rPr>
          <w:rFonts w:ascii="Times New Roman" w:hAnsi="Times New Roman" w:cs="Times New Roman"/>
        </w:rPr>
        <w:t>Чурюмов</w:t>
      </w:r>
      <w:proofErr w:type="spellEnd"/>
      <w:r>
        <w:rPr>
          <w:rFonts w:ascii="Times New Roman" w:hAnsi="Times New Roman" w:cs="Times New Roman"/>
        </w:rPr>
        <w:t xml:space="preserve"> С.С. ,  </w:t>
      </w:r>
      <w:proofErr w:type="spellStart"/>
      <w:r>
        <w:rPr>
          <w:rFonts w:ascii="Times New Roman" w:hAnsi="Times New Roman" w:cs="Times New Roman"/>
        </w:rPr>
        <w:t>Сельвин</w:t>
      </w:r>
      <w:proofErr w:type="spellEnd"/>
      <w:r>
        <w:rPr>
          <w:rFonts w:ascii="Times New Roman" w:hAnsi="Times New Roman" w:cs="Times New Roman"/>
        </w:rPr>
        <w:t xml:space="preserve"> Л.Ф. обратились с письмом к первому секретарю Калмыцкого обкома партии </w:t>
      </w:r>
      <w:proofErr w:type="spellStart"/>
      <w:r>
        <w:rPr>
          <w:rFonts w:ascii="Times New Roman" w:hAnsi="Times New Roman" w:cs="Times New Roman"/>
        </w:rPr>
        <w:t>Городовикову</w:t>
      </w:r>
      <w:proofErr w:type="spellEnd"/>
      <w:r>
        <w:rPr>
          <w:rFonts w:ascii="Times New Roman" w:hAnsi="Times New Roman" w:cs="Times New Roman"/>
        </w:rPr>
        <w:t xml:space="preserve"> Б.Б. ,Председателю Совета Министров Калмыцкой АССР </w:t>
      </w:r>
      <w:proofErr w:type="spellStart"/>
      <w:r>
        <w:rPr>
          <w:rFonts w:ascii="Times New Roman" w:hAnsi="Times New Roman" w:cs="Times New Roman"/>
        </w:rPr>
        <w:t>Манджиеву</w:t>
      </w:r>
      <w:proofErr w:type="spellEnd"/>
      <w:r>
        <w:rPr>
          <w:rFonts w:ascii="Times New Roman" w:hAnsi="Times New Roman" w:cs="Times New Roman"/>
        </w:rPr>
        <w:t xml:space="preserve"> Э.Ч. с предложением увековечить память погибших на фронтах Великой Отечественной войны жителей села </w:t>
      </w:r>
      <w:proofErr w:type="spellStart"/>
      <w:r>
        <w:rPr>
          <w:rFonts w:ascii="Times New Roman" w:hAnsi="Times New Roman" w:cs="Times New Roman"/>
        </w:rPr>
        <w:t>Кердата</w:t>
      </w:r>
      <w:proofErr w:type="spellEnd"/>
      <w:proofErr w:type="gram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Бюдермис-Кюбетовского</w:t>
      </w:r>
      <w:proofErr w:type="spellEnd"/>
      <w:r>
        <w:rPr>
          <w:rFonts w:ascii="Times New Roman" w:hAnsi="Times New Roman" w:cs="Times New Roman"/>
        </w:rPr>
        <w:t xml:space="preserve"> аймака, куда входили села </w:t>
      </w:r>
      <w:proofErr w:type="spellStart"/>
      <w:r>
        <w:rPr>
          <w:rFonts w:ascii="Times New Roman" w:hAnsi="Times New Roman" w:cs="Times New Roman"/>
        </w:rPr>
        <w:t>Зюнгар-Кю-бет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Цевднякин</w:t>
      </w:r>
      <w:proofErr w:type="spellEnd"/>
      <w:proofErr w:type="gramStart"/>
      <w:r>
        <w:rPr>
          <w:rFonts w:ascii="Times New Roman" w:hAnsi="Times New Roman" w:cs="Times New Roman"/>
        </w:rPr>
        <w:t xml:space="preserve"> .</w:t>
      </w:r>
      <w:proofErr w:type="gramEnd"/>
      <w:r>
        <w:rPr>
          <w:rFonts w:ascii="Times New Roman" w:hAnsi="Times New Roman" w:cs="Times New Roman"/>
        </w:rPr>
        <w:t xml:space="preserve"> Их </w:t>
      </w:r>
      <w:proofErr w:type="spellStart"/>
      <w:r>
        <w:rPr>
          <w:rFonts w:ascii="Times New Roman" w:hAnsi="Times New Roman" w:cs="Times New Roman"/>
        </w:rPr>
        <w:t>ходотайство</w:t>
      </w:r>
      <w:proofErr w:type="spellEnd"/>
      <w:r>
        <w:rPr>
          <w:rFonts w:ascii="Times New Roman" w:hAnsi="Times New Roman" w:cs="Times New Roman"/>
        </w:rPr>
        <w:t xml:space="preserve"> было рассмотрено </w:t>
      </w:r>
      <w:r w:rsidR="006978F2">
        <w:rPr>
          <w:rFonts w:ascii="Times New Roman" w:hAnsi="Times New Roman" w:cs="Times New Roman"/>
        </w:rPr>
        <w:t>,памятник участникам Великой Отечественной войны было решено установить на территории центральной усадьбы совхоза «Южный» .</w:t>
      </w:r>
    </w:p>
    <w:p w:rsidR="006978F2" w:rsidRDefault="006978F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11 ноября 1957 года состоялось открытие памятника </w:t>
      </w:r>
      <w:proofErr w:type="gramStart"/>
      <w:r>
        <w:rPr>
          <w:rFonts w:ascii="Times New Roman" w:hAnsi="Times New Roman" w:cs="Times New Roman"/>
        </w:rPr>
        <w:t>войнам</w:t>
      </w:r>
      <w:proofErr w:type="gramEnd"/>
      <w:r>
        <w:rPr>
          <w:rFonts w:ascii="Times New Roman" w:hAnsi="Times New Roman" w:cs="Times New Roman"/>
        </w:rPr>
        <w:t xml:space="preserve"> погибшим на полях Великой Отечественной войны в 1941-1945 годах. Большая заслуга в сооружении символа воинской славы </w:t>
      </w:r>
      <w:proofErr w:type="spellStart"/>
      <w:r>
        <w:rPr>
          <w:rFonts w:ascii="Times New Roman" w:hAnsi="Times New Roman" w:cs="Times New Roman"/>
        </w:rPr>
        <w:t>бюдермис-кюбетовцев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пренадлежит</w:t>
      </w:r>
      <w:proofErr w:type="spellEnd"/>
      <w:r>
        <w:rPr>
          <w:rFonts w:ascii="Times New Roman" w:hAnsi="Times New Roman" w:cs="Times New Roman"/>
        </w:rPr>
        <w:t xml:space="preserve"> директору совхоза «Южный» </w:t>
      </w:r>
      <w:proofErr w:type="spellStart"/>
      <w:r>
        <w:rPr>
          <w:rFonts w:ascii="Times New Roman" w:hAnsi="Times New Roman" w:cs="Times New Roman"/>
        </w:rPr>
        <w:t>Баулкину</w:t>
      </w:r>
      <w:proofErr w:type="spellEnd"/>
      <w:r>
        <w:rPr>
          <w:rFonts w:ascii="Times New Roman" w:hAnsi="Times New Roman" w:cs="Times New Roman"/>
        </w:rPr>
        <w:t xml:space="preserve"> А.Б. и председателю поселкового совета </w:t>
      </w:r>
      <w:proofErr w:type="spellStart"/>
      <w:r>
        <w:rPr>
          <w:rFonts w:ascii="Times New Roman" w:hAnsi="Times New Roman" w:cs="Times New Roman"/>
        </w:rPr>
        <w:t>Бамбушеву</w:t>
      </w:r>
      <w:proofErr w:type="spellEnd"/>
      <w:r>
        <w:rPr>
          <w:rFonts w:ascii="Times New Roman" w:hAnsi="Times New Roman" w:cs="Times New Roman"/>
        </w:rPr>
        <w:t xml:space="preserve"> С.М.  </w:t>
      </w:r>
    </w:p>
    <w:p w:rsidR="006978F2" w:rsidRDefault="006978F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Мемориальный комплекс «Скорбящая мать» находится в поселке Южный </w:t>
      </w:r>
      <w:proofErr w:type="spellStart"/>
      <w:r>
        <w:rPr>
          <w:rFonts w:ascii="Times New Roman" w:hAnsi="Times New Roman" w:cs="Times New Roman"/>
        </w:rPr>
        <w:t>Городовиковского</w:t>
      </w:r>
      <w:proofErr w:type="spellEnd"/>
      <w:r>
        <w:rPr>
          <w:rFonts w:ascii="Times New Roman" w:hAnsi="Times New Roman" w:cs="Times New Roman"/>
        </w:rPr>
        <w:t xml:space="preserve"> района на улице имени А.М. </w:t>
      </w:r>
      <w:proofErr w:type="spellStart"/>
      <w:r>
        <w:rPr>
          <w:rFonts w:ascii="Times New Roman" w:hAnsi="Times New Roman" w:cs="Times New Roman"/>
        </w:rPr>
        <w:t>Амур-Санана</w:t>
      </w:r>
      <w:proofErr w:type="spellEnd"/>
      <w:proofErr w:type="gramStart"/>
      <w:r>
        <w:rPr>
          <w:rFonts w:ascii="Times New Roman" w:hAnsi="Times New Roman" w:cs="Times New Roman"/>
        </w:rPr>
        <w:t xml:space="preserve"> .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6978F2" w:rsidRDefault="006978F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Памятник входит в мемориальный комплекс. Фигура матери несмотря на обобщенные формы  представляет собой полнокровный художественный образ</w:t>
      </w:r>
      <w:proofErr w:type="gramStart"/>
      <w:r>
        <w:rPr>
          <w:rFonts w:ascii="Times New Roman" w:hAnsi="Times New Roman" w:cs="Times New Roman"/>
        </w:rPr>
        <w:t xml:space="preserve"> ,</w:t>
      </w:r>
      <w:proofErr w:type="gramEnd"/>
      <w:r>
        <w:rPr>
          <w:rFonts w:ascii="Times New Roman" w:hAnsi="Times New Roman" w:cs="Times New Roman"/>
        </w:rPr>
        <w:t xml:space="preserve">за которым </w:t>
      </w:r>
      <w:r w:rsidR="005211EA">
        <w:rPr>
          <w:rFonts w:ascii="Times New Roman" w:hAnsi="Times New Roman" w:cs="Times New Roman"/>
        </w:rPr>
        <w:t xml:space="preserve">авторам виделась судьба как их собственных  матерей , так и всех женщин ,на чью долю выпало </w:t>
      </w:r>
      <w:proofErr w:type="spellStart"/>
      <w:r w:rsidR="005211EA">
        <w:rPr>
          <w:rFonts w:ascii="Times New Roman" w:hAnsi="Times New Roman" w:cs="Times New Roman"/>
        </w:rPr>
        <w:t>провожать,ждать</w:t>
      </w:r>
      <w:proofErr w:type="spellEnd"/>
      <w:r w:rsidR="005211EA">
        <w:rPr>
          <w:rFonts w:ascii="Times New Roman" w:hAnsi="Times New Roman" w:cs="Times New Roman"/>
        </w:rPr>
        <w:t xml:space="preserve"> и оплакивать близких в бесконечно длившиеся четыре года войны. Безутешно горе матери. Оно выражено в скорбном наклоне головы…</w:t>
      </w:r>
      <w:proofErr w:type="gramStart"/>
      <w:r w:rsidR="005211EA">
        <w:rPr>
          <w:rFonts w:ascii="Times New Roman" w:hAnsi="Times New Roman" w:cs="Times New Roman"/>
        </w:rPr>
        <w:t>и</w:t>
      </w:r>
      <w:proofErr w:type="gramEnd"/>
      <w:r w:rsidR="005211EA">
        <w:rPr>
          <w:rFonts w:ascii="Times New Roman" w:hAnsi="Times New Roman" w:cs="Times New Roman"/>
        </w:rPr>
        <w:t xml:space="preserve"> кажется, что сама жизнь окаменела навечно. </w:t>
      </w:r>
    </w:p>
    <w:p w:rsidR="005211EA" w:rsidRDefault="00521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сторонам от фигуры матери расположены каменные блоки с барельефным изображением подвигов ее сыновей. </w:t>
      </w:r>
    </w:p>
    <w:p w:rsidR="005211EA" w:rsidRDefault="005211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Каждый год, в День Победы здесь проходят </w:t>
      </w:r>
      <w:proofErr w:type="spellStart"/>
      <w:r w:rsidR="003576D1">
        <w:rPr>
          <w:rFonts w:ascii="Times New Roman" w:hAnsi="Times New Roman" w:cs="Times New Roman"/>
        </w:rPr>
        <w:t>митинги</w:t>
      </w:r>
      <w:proofErr w:type="gramStart"/>
      <w:r w:rsidR="003576D1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>в</w:t>
      </w:r>
      <w:proofErr w:type="gramEnd"/>
      <w:r>
        <w:rPr>
          <w:rFonts w:ascii="Times New Roman" w:hAnsi="Times New Roman" w:cs="Times New Roman"/>
        </w:rPr>
        <w:t>озложение</w:t>
      </w:r>
      <w:proofErr w:type="spellEnd"/>
      <w:r>
        <w:rPr>
          <w:rFonts w:ascii="Times New Roman" w:hAnsi="Times New Roman" w:cs="Times New Roman"/>
        </w:rPr>
        <w:t xml:space="preserve"> венко</w:t>
      </w:r>
      <w:r w:rsidR="003576D1">
        <w:rPr>
          <w:rFonts w:ascii="Times New Roman" w:hAnsi="Times New Roman" w:cs="Times New Roman"/>
        </w:rPr>
        <w:t xml:space="preserve">в и цветов . Так будет и впредь, ибо Победа, Честь, Память и Долг неотделимы. Она будет вечно жить в сердцах </w:t>
      </w:r>
      <w:proofErr w:type="gramStart"/>
      <w:r w:rsidR="003576D1">
        <w:rPr>
          <w:rFonts w:ascii="Times New Roman" w:hAnsi="Times New Roman" w:cs="Times New Roman"/>
        </w:rPr>
        <w:t>нынешнего</w:t>
      </w:r>
      <w:proofErr w:type="gramEnd"/>
      <w:r w:rsidR="003576D1">
        <w:rPr>
          <w:rFonts w:ascii="Times New Roman" w:hAnsi="Times New Roman" w:cs="Times New Roman"/>
        </w:rPr>
        <w:t xml:space="preserve"> и будущих поколений. </w:t>
      </w:r>
    </w:p>
    <w:p w:rsidR="003576D1" w:rsidRPr="003D7C8B" w:rsidRDefault="003576D1">
      <w:pPr>
        <w:rPr>
          <w:rFonts w:ascii="Times New Roman" w:hAnsi="Times New Roman" w:cs="Times New Roman"/>
        </w:rPr>
      </w:pPr>
    </w:p>
    <w:sectPr w:rsidR="003576D1" w:rsidRPr="003D7C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3D7C8B"/>
    <w:rsid w:val="003576D1"/>
    <w:rsid w:val="003D7C8B"/>
    <w:rsid w:val="005211EA"/>
    <w:rsid w:val="006978F2"/>
    <w:rsid w:val="006B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E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E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СМО</dc:creator>
  <cp:keywords/>
  <dc:description/>
  <cp:lastModifiedBy>СМО</cp:lastModifiedBy>
  <cp:revision>2</cp:revision>
  <dcterms:created xsi:type="dcterms:W3CDTF">2025-05-05T08:06:00Z</dcterms:created>
  <dcterms:modified xsi:type="dcterms:W3CDTF">2025-05-05T09:01:00Z</dcterms:modified>
</cp:coreProperties>
</file>