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4334B9" w:rsidRDefault="008062BD" w:rsidP="0092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B9">
        <w:rPr>
          <w:rFonts w:ascii="Times New Roman" w:hAnsi="Times New Roman" w:cs="Times New Roman"/>
          <w:sz w:val="28"/>
          <w:szCs w:val="28"/>
        </w:rPr>
        <w:t xml:space="preserve">Северо-Каспийская межрайонная </w:t>
      </w:r>
      <w:r w:rsidR="009F00B4" w:rsidRPr="004334B9">
        <w:rPr>
          <w:rFonts w:ascii="Times New Roman" w:hAnsi="Times New Roman" w:cs="Times New Roman"/>
          <w:sz w:val="28"/>
          <w:szCs w:val="28"/>
        </w:rPr>
        <w:t>природоохранная прокуратура разъясняет изменения, внесенные в Кодекс Российской Федерации об административных правонарушениях</w:t>
      </w:r>
      <w:r w:rsidR="005C58CF">
        <w:rPr>
          <w:rFonts w:ascii="Times New Roman" w:hAnsi="Times New Roman" w:cs="Times New Roman"/>
          <w:sz w:val="28"/>
          <w:szCs w:val="28"/>
        </w:rPr>
        <w:t>.</w:t>
      </w:r>
    </w:p>
    <w:p w:rsidR="00B456DC" w:rsidRPr="004334B9" w:rsidRDefault="00B456DC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0B4" w:rsidRPr="004334B9" w:rsidRDefault="008062BD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34B9">
        <w:rPr>
          <w:sz w:val="28"/>
          <w:szCs w:val="28"/>
        </w:rPr>
        <w:t>Ф</w:t>
      </w:r>
      <w:r w:rsidR="009F00B4" w:rsidRPr="004334B9">
        <w:rPr>
          <w:sz w:val="28"/>
          <w:szCs w:val="28"/>
        </w:rPr>
        <w:t>едеральным законом от 08.08.2024 № 242-ФЗ внесены изменения в Кодекс Российской Федерации об административных правонарушениях.</w:t>
      </w:r>
    </w:p>
    <w:p w:rsidR="00B456DC" w:rsidRPr="004334B9" w:rsidRDefault="00B456DC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0B4" w:rsidRPr="004334B9" w:rsidRDefault="009F00B4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34B9">
        <w:rPr>
          <w:sz w:val="28"/>
          <w:szCs w:val="28"/>
        </w:rPr>
        <w:t>Изменения вступили в законную силу с 19.08.2024.</w:t>
      </w:r>
    </w:p>
    <w:p w:rsidR="00B456DC" w:rsidRPr="004334B9" w:rsidRDefault="00B456DC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0B4" w:rsidRPr="004334B9" w:rsidRDefault="009F00B4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334B9">
        <w:rPr>
          <w:sz w:val="28"/>
          <w:szCs w:val="28"/>
        </w:rPr>
        <w:t xml:space="preserve">Так, с 19 августа 2024 года усилена ответственность за сокрытие и искажение экологической информации, предусмотренной ст. 8.5 </w:t>
      </w:r>
      <w:proofErr w:type="spellStart"/>
      <w:r w:rsidRPr="004334B9">
        <w:rPr>
          <w:sz w:val="28"/>
          <w:szCs w:val="28"/>
        </w:rPr>
        <w:t>КоАП</w:t>
      </w:r>
      <w:proofErr w:type="spellEnd"/>
      <w:r w:rsidRPr="004334B9">
        <w:rPr>
          <w:sz w:val="28"/>
          <w:szCs w:val="28"/>
        </w:rPr>
        <w:t xml:space="preserve"> РФ (сокрытие, умышленное искажение или несвоевременное сообщение полной и достоверной информации о состоянии окружаю</w:t>
      </w:r>
      <w:r w:rsidR="00F631A8" w:rsidRPr="004334B9">
        <w:rPr>
          <w:sz w:val="28"/>
          <w:szCs w:val="28"/>
        </w:rPr>
        <w:t xml:space="preserve">щей среды и природных ресурсов,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об источниках загрязнения окружающей среды и природных ресурсов или иного вредного воздействия на окружающую среду и природные ресурсы,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>о радиационной обстановке, данных, полученных при</w:t>
      </w:r>
      <w:proofErr w:type="gramEnd"/>
      <w:r w:rsidRPr="004334B9">
        <w:rPr>
          <w:sz w:val="28"/>
          <w:szCs w:val="28"/>
        </w:rPr>
        <w:t xml:space="preserve"> </w:t>
      </w:r>
      <w:proofErr w:type="gramStart"/>
      <w:r w:rsidRPr="004334B9">
        <w:rPr>
          <w:sz w:val="28"/>
          <w:szCs w:val="28"/>
        </w:rPr>
        <w:t xml:space="preserve">осуществлении производственного экологического контроля, либо информации, содержащейся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в заявлении о постановке на государственный учет объектов, оказывающих негативное воздействие на окружающую среду, или декларации о воздействии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на окружающую среду, декларации о плате за негативное воздействие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на окружающую среду, отчете о выполнении плана мероприятий по охране окружающей среды или программы повышения экологической эффективности,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>а равно искажение сведений о состоянии земель, водных объектов</w:t>
      </w:r>
      <w:proofErr w:type="gramEnd"/>
      <w:r w:rsidRPr="004334B9">
        <w:rPr>
          <w:sz w:val="28"/>
          <w:szCs w:val="28"/>
        </w:rPr>
        <w:t xml:space="preserve"> и других объектов окружающей среды лицами, обязанными сообщать такую информацию в соответствии с законодательством Российской Федерации).</w:t>
      </w:r>
    </w:p>
    <w:p w:rsidR="00B456DC" w:rsidRPr="004334B9" w:rsidRDefault="00B456DC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0B4" w:rsidRPr="004334B9" w:rsidRDefault="009F00B4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34B9">
        <w:rPr>
          <w:sz w:val="28"/>
          <w:szCs w:val="28"/>
        </w:rPr>
        <w:t xml:space="preserve">Штраф для граждан составит от 1 тыс. до 3 тыс. руб., для должностных лиц -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от 10 тыс. до 30 тыс. руб., для юридических лиц - от 50 тыс. </w:t>
      </w:r>
      <w:proofErr w:type="gramStart"/>
      <w:r w:rsidRPr="004334B9">
        <w:rPr>
          <w:sz w:val="28"/>
          <w:szCs w:val="28"/>
        </w:rPr>
        <w:t>до</w:t>
      </w:r>
      <w:proofErr w:type="gramEnd"/>
      <w:r w:rsidRPr="004334B9">
        <w:rPr>
          <w:sz w:val="28"/>
          <w:szCs w:val="28"/>
        </w:rPr>
        <w:t xml:space="preserve"> 200 тыс. руб.</w:t>
      </w:r>
    </w:p>
    <w:p w:rsidR="00B456DC" w:rsidRPr="004334B9" w:rsidRDefault="00B456DC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0B4" w:rsidRPr="004334B9" w:rsidRDefault="009F00B4" w:rsidP="009251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34B9">
        <w:rPr>
          <w:sz w:val="28"/>
          <w:szCs w:val="28"/>
        </w:rPr>
        <w:t xml:space="preserve">Кроме того, установлена ответственность за повторное нарушение за сокрытие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и искажение экологической информации. Санкцией указанной статьи предусмотрено наложение штрафа в размере от 3 тыс. до 5 тыс. руб. </w:t>
      </w:r>
      <w:r w:rsidR="00F631A8" w:rsidRPr="004334B9">
        <w:rPr>
          <w:sz w:val="28"/>
          <w:szCs w:val="28"/>
        </w:rPr>
        <w:br/>
      </w:r>
      <w:r w:rsidRPr="004334B9">
        <w:rPr>
          <w:sz w:val="28"/>
          <w:szCs w:val="28"/>
        </w:rPr>
        <w:t xml:space="preserve">(для граждан), от 30 тыс. до 50 тыс. руб. или дисквалификация на срок от 1 года до 3 лет (для должностных лиц), </w:t>
      </w:r>
      <w:proofErr w:type="gramStart"/>
      <w:r w:rsidRPr="004334B9">
        <w:rPr>
          <w:sz w:val="28"/>
          <w:szCs w:val="28"/>
        </w:rPr>
        <w:t>от</w:t>
      </w:r>
      <w:proofErr w:type="gramEnd"/>
      <w:r w:rsidRPr="004334B9">
        <w:rPr>
          <w:sz w:val="28"/>
          <w:szCs w:val="28"/>
        </w:rPr>
        <w:t xml:space="preserve"> 200 тыс. до 300 тыс. руб. (для юридических лиц).</w:t>
      </w:r>
    </w:p>
    <w:p w:rsidR="009F00B4" w:rsidRPr="00690EDB" w:rsidRDefault="009F00B4" w:rsidP="0092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0B4" w:rsidRPr="00690EDB" w:rsidSect="009F00B4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B4" w:rsidRDefault="009F00B4" w:rsidP="009F00B4">
      <w:pPr>
        <w:spacing w:after="0" w:line="240" w:lineRule="auto"/>
      </w:pPr>
      <w:r>
        <w:separator/>
      </w:r>
    </w:p>
  </w:endnote>
  <w:endnote w:type="continuationSeparator" w:id="0">
    <w:p w:rsidR="009F00B4" w:rsidRDefault="009F00B4" w:rsidP="009F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B4" w:rsidRDefault="009F00B4" w:rsidP="009F00B4">
      <w:pPr>
        <w:spacing w:after="0" w:line="240" w:lineRule="auto"/>
      </w:pPr>
      <w:r>
        <w:separator/>
      </w:r>
    </w:p>
  </w:footnote>
  <w:footnote w:type="continuationSeparator" w:id="0">
    <w:p w:rsidR="009F00B4" w:rsidRDefault="009F00B4" w:rsidP="009F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58"/>
      <w:docPartObj>
        <w:docPartGallery w:val="Page Numbers (Top of Page)"/>
        <w:docPartUnique/>
      </w:docPartObj>
    </w:sdtPr>
    <w:sdtContent>
      <w:p w:rsidR="009F00B4" w:rsidRDefault="00236F12">
        <w:pPr>
          <w:pStyle w:val="a4"/>
          <w:jc w:val="center"/>
        </w:pPr>
        <w:fldSimple w:instr=" PAGE   \* MERGEFORMAT ">
          <w:r w:rsidR="00B456DC">
            <w:rPr>
              <w:noProof/>
            </w:rPr>
            <w:t>2</w:t>
          </w:r>
        </w:fldSimple>
      </w:p>
    </w:sdtContent>
  </w:sdt>
  <w:p w:rsidR="009F00B4" w:rsidRDefault="009F00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06"/>
    <w:rsid w:val="00057406"/>
    <w:rsid w:val="001668B0"/>
    <w:rsid w:val="00196365"/>
    <w:rsid w:val="001C189D"/>
    <w:rsid w:val="00236F12"/>
    <w:rsid w:val="004334B9"/>
    <w:rsid w:val="005C58CF"/>
    <w:rsid w:val="00690EDB"/>
    <w:rsid w:val="006B2311"/>
    <w:rsid w:val="00797AB3"/>
    <w:rsid w:val="008062BD"/>
    <w:rsid w:val="009251C3"/>
    <w:rsid w:val="009F00B4"/>
    <w:rsid w:val="00B456DC"/>
    <w:rsid w:val="00B61C9A"/>
    <w:rsid w:val="00C44039"/>
    <w:rsid w:val="00D951D4"/>
    <w:rsid w:val="00E12706"/>
    <w:rsid w:val="00E61820"/>
    <w:rsid w:val="00F6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0B4"/>
  </w:style>
  <w:style w:type="paragraph" w:styleId="a6">
    <w:name w:val="footer"/>
    <w:basedOn w:val="a"/>
    <w:link w:val="a7"/>
    <w:uiPriority w:val="99"/>
    <w:semiHidden/>
    <w:unhideWhenUsed/>
    <w:rsid w:val="009F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151</cp:revision>
  <dcterms:created xsi:type="dcterms:W3CDTF">2024-11-27T06:43:00Z</dcterms:created>
  <dcterms:modified xsi:type="dcterms:W3CDTF">2024-11-27T08:37:00Z</dcterms:modified>
</cp:coreProperties>
</file>