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6E506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044B7F" w:rsidRDefault="00044B7F" w:rsidP="006E5068">
      <w:pPr>
        <w:rPr>
          <w:sz w:val="24"/>
          <w:szCs w:val="24"/>
        </w:rPr>
      </w:pPr>
    </w:p>
    <w:p w:rsidR="00FB21FE" w:rsidRPr="00044B7F" w:rsidRDefault="000D36F6" w:rsidP="006E50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 июля </w:t>
      </w:r>
      <w:r w:rsidR="00FB21FE" w:rsidRPr="00044B7F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="00FB21FE" w:rsidRPr="00044B7F">
        <w:rPr>
          <w:rFonts w:ascii="Times New Roman" w:hAnsi="Times New Roman"/>
          <w:b/>
          <w:sz w:val="24"/>
          <w:szCs w:val="24"/>
        </w:rPr>
        <w:t xml:space="preserve">г.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B21FE" w:rsidRPr="00044B7F">
        <w:rPr>
          <w:rFonts w:ascii="Times New Roman" w:hAnsi="Times New Roman"/>
          <w:b/>
          <w:sz w:val="24"/>
          <w:szCs w:val="24"/>
        </w:rPr>
        <w:t xml:space="preserve">       №  </w:t>
      </w:r>
      <w:r>
        <w:rPr>
          <w:rFonts w:ascii="Times New Roman" w:hAnsi="Times New Roman"/>
          <w:b/>
          <w:sz w:val="24"/>
          <w:szCs w:val="24"/>
        </w:rPr>
        <w:t xml:space="preserve">32   </w:t>
      </w:r>
      <w:r w:rsidR="00FB21FE" w:rsidRPr="00044B7F">
        <w:rPr>
          <w:rFonts w:ascii="Times New Roman" w:hAnsi="Times New Roman"/>
          <w:b/>
          <w:sz w:val="24"/>
          <w:szCs w:val="24"/>
        </w:rPr>
        <w:t xml:space="preserve">                                                      п</w:t>
      </w:r>
      <w:proofErr w:type="gramStart"/>
      <w:r w:rsidR="00FB21FE" w:rsidRPr="00044B7F">
        <w:rPr>
          <w:rFonts w:ascii="Times New Roman" w:hAnsi="Times New Roman"/>
          <w:b/>
          <w:sz w:val="24"/>
          <w:szCs w:val="24"/>
        </w:rPr>
        <w:t>.Ю</w:t>
      </w:r>
      <w:proofErr w:type="gramEnd"/>
      <w:r w:rsidR="00FB21FE" w:rsidRPr="00044B7F">
        <w:rPr>
          <w:rFonts w:ascii="Times New Roman" w:hAnsi="Times New Roman"/>
          <w:b/>
          <w:sz w:val="24"/>
          <w:szCs w:val="24"/>
        </w:rPr>
        <w:t xml:space="preserve">жный                                                         </w:t>
      </w:r>
    </w:p>
    <w:p w:rsidR="00044B7F" w:rsidRPr="00044B7F" w:rsidRDefault="00044B7F" w:rsidP="00044B7F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840" w:rsidRDefault="00854840" w:rsidP="00854840">
      <w:pPr>
        <w:pStyle w:val="af"/>
        <w:ind w:left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12DF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proofErr w:type="gramStart"/>
      <w:r w:rsidR="00044B7F" w:rsidRPr="00854840">
        <w:rPr>
          <w:rFonts w:ascii="Times New Roman" w:hAnsi="Times New Roman"/>
        </w:rPr>
        <w:t>О</w:t>
      </w:r>
      <w:r w:rsidRPr="00854840">
        <w:rPr>
          <w:rFonts w:ascii="Times New Roman" w:hAnsi="Times New Roman"/>
        </w:rPr>
        <w:t xml:space="preserve"> внесении изменения в </w:t>
      </w:r>
      <w:r w:rsidR="000D36F6">
        <w:rPr>
          <w:rFonts w:ascii="Times New Roman" w:hAnsi="Times New Roman"/>
        </w:rPr>
        <w:t xml:space="preserve">Положение о комиссии </w:t>
      </w:r>
      <w:r w:rsidR="000D36F6" w:rsidRPr="007902F6">
        <w:rPr>
          <w:rFonts w:ascii="Times New Roman" w:hAnsi="Times New Roman"/>
        </w:rPr>
        <w:t>по  соблюдению требований к служебному поведению</w:t>
      </w:r>
      <w:proofErr w:type="gramEnd"/>
      <w:r w:rsidR="000D36F6" w:rsidRPr="007902F6">
        <w:rPr>
          <w:rFonts w:ascii="Times New Roman" w:hAnsi="Times New Roman"/>
        </w:rPr>
        <w:t xml:space="preserve"> муниципальных служащих администрации Южненского сельского муниципального образования Республики Калмыкия и урегулированию конфликта интересов</w:t>
      </w:r>
      <w:r w:rsidR="000D36F6">
        <w:rPr>
          <w:rFonts w:ascii="Times New Roman" w:hAnsi="Times New Roman"/>
        </w:rPr>
        <w:t xml:space="preserve">, утвержденное постановлением администрации </w:t>
      </w:r>
      <w:r w:rsidR="000D36F6" w:rsidRPr="00854840">
        <w:rPr>
          <w:rFonts w:ascii="Times New Roman" w:hAnsi="Times New Roman"/>
        </w:rPr>
        <w:t xml:space="preserve"> </w:t>
      </w:r>
      <w:r w:rsidRPr="007902F6">
        <w:rPr>
          <w:rFonts w:ascii="Times New Roman" w:hAnsi="Times New Roman"/>
        </w:rPr>
        <w:t xml:space="preserve">Южненского сельского муниципального образования Республики Калмыкия </w:t>
      </w:r>
      <w:r w:rsidR="000D36F6">
        <w:rPr>
          <w:rFonts w:ascii="Times New Roman" w:hAnsi="Times New Roman"/>
        </w:rPr>
        <w:t xml:space="preserve"> </w:t>
      </w:r>
      <w:r w:rsidR="000D36F6" w:rsidRPr="00854840">
        <w:rPr>
          <w:rFonts w:ascii="Times New Roman" w:hAnsi="Times New Roman"/>
        </w:rPr>
        <w:t>от 27.12.2019г.</w:t>
      </w:r>
      <w:r w:rsidR="000D36F6">
        <w:rPr>
          <w:rFonts w:ascii="Times New Roman" w:hAnsi="Times New Roman"/>
        </w:rPr>
        <w:t xml:space="preserve"> </w:t>
      </w:r>
      <w:r w:rsidR="000D36F6" w:rsidRPr="00854840">
        <w:rPr>
          <w:rFonts w:ascii="Times New Roman" w:hAnsi="Times New Roman"/>
        </w:rPr>
        <w:t>№ 98</w:t>
      </w:r>
      <w:r w:rsidR="000D36F6">
        <w:rPr>
          <w:rFonts w:ascii="Times New Roman" w:hAnsi="Times New Roman"/>
        </w:rPr>
        <w:t xml:space="preserve"> </w:t>
      </w:r>
    </w:p>
    <w:p w:rsidR="00912DF4" w:rsidRDefault="00912DF4" w:rsidP="00912DF4">
      <w:pPr>
        <w:pStyle w:val="af"/>
        <w:ind w:firstLine="698"/>
        <w:jc w:val="both"/>
        <w:rPr>
          <w:rFonts w:ascii="Times New Roman" w:hAnsi="Times New Roman" w:cs="Times New Roman"/>
        </w:rPr>
      </w:pPr>
    </w:p>
    <w:p w:rsidR="00912DF4" w:rsidRPr="00883DAF" w:rsidRDefault="00912DF4" w:rsidP="00912DF4">
      <w:pPr>
        <w:pStyle w:val="af"/>
        <w:ind w:firstLine="698"/>
        <w:jc w:val="both"/>
        <w:rPr>
          <w:rFonts w:ascii="Times New Roman" w:hAnsi="Times New Roman" w:cs="Times New Roman"/>
        </w:rPr>
      </w:pPr>
      <w:r w:rsidRPr="00883DAF">
        <w:rPr>
          <w:rFonts w:ascii="Times New Roman" w:hAnsi="Times New Roman" w:cs="Times New Roman"/>
        </w:rPr>
        <w:t xml:space="preserve">В соответствии с </w:t>
      </w:r>
      <w:r w:rsidRPr="00883DAF">
        <w:rPr>
          <w:rFonts w:ascii="Times New Roman" w:hAnsi="Times New Roman" w:cs="Times New Roman"/>
          <w:bCs/>
        </w:rPr>
        <w:t>Федеральным законом</w:t>
      </w:r>
      <w:r w:rsidRPr="00883DAF">
        <w:rPr>
          <w:rFonts w:ascii="Times New Roman" w:hAnsi="Times New Roman" w:cs="Times New Roman"/>
        </w:rPr>
        <w:t xml:space="preserve"> от 25.12.2008 г. N 273-ФЗ "О противодействии коррупции", Указом Президента Российской Федерации от </w:t>
      </w:r>
      <w:r w:rsidR="003A7405">
        <w:rPr>
          <w:rFonts w:ascii="Times New Roman" w:hAnsi="Times New Roman" w:cs="Times New Roman"/>
        </w:rPr>
        <w:t xml:space="preserve">1 июля 2010г. №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883DAF">
        <w:rPr>
          <w:rFonts w:ascii="Times New Roman" w:hAnsi="Times New Roman" w:cs="Times New Roman"/>
        </w:rPr>
        <w:t>администрация Южненского сельского муниципального образования Республики Калмыкия</w:t>
      </w:r>
    </w:p>
    <w:p w:rsidR="00854840" w:rsidRPr="007902F6" w:rsidRDefault="00854840" w:rsidP="00854840"/>
    <w:p w:rsidR="00854840" w:rsidRPr="007902F6" w:rsidRDefault="00854840" w:rsidP="00854840">
      <w:pPr>
        <w:jc w:val="center"/>
        <w:rPr>
          <w:rFonts w:ascii="Times New Roman" w:hAnsi="Times New Roman"/>
          <w:b/>
          <w:sz w:val="28"/>
          <w:szCs w:val="28"/>
        </w:rPr>
      </w:pPr>
      <w:r w:rsidRPr="007902F6">
        <w:rPr>
          <w:rFonts w:ascii="Times New Roman" w:hAnsi="Times New Roman"/>
          <w:b/>
          <w:sz w:val="28"/>
          <w:szCs w:val="28"/>
        </w:rPr>
        <w:t>постановляет:</w:t>
      </w:r>
    </w:p>
    <w:p w:rsidR="000D36F6" w:rsidRDefault="00854840" w:rsidP="000D36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</w:t>
      </w:r>
      <w:r w:rsidRPr="007902F6">
        <w:rPr>
          <w:rFonts w:ascii="Times New Roman" w:hAnsi="Times New Roman"/>
        </w:rPr>
        <w:t xml:space="preserve">. </w:t>
      </w:r>
      <w:r w:rsidR="00441D15">
        <w:rPr>
          <w:rFonts w:ascii="Times New Roman" w:hAnsi="Times New Roman"/>
        </w:rPr>
        <w:t xml:space="preserve"> </w:t>
      </w:r>
      <w:r w:rsidR="0079167B">
        <w:rPr>
          <w:rFonts w:ascii="Times New Roman" w:hAnsi="Times New Roman"/>
        </w:rPr>
        <w:t>Утвердить</w:t>
      </w:r>
      <w:r>
        <w:rPr>
          <w:rFonts w:ascii="Times New Roman" w:hAnsi="Times New Roman"/>
        </w:rPr>
        <w:t xml:space="preserve"> </w:t>
      </w:r>
      <w:r w:rsidRPr="007902F6">
        <w:rPr>
          <w:rFonts w:ascii="Times New Roman" w:hAnsi="Times New Roman"/>
        </w:rPr>
        <w:t>состав комиссии по  соблюдению требований к служебному поведению муниципальных служащих администрации Южненского сельского муниципального образования и урегулированию конфликта интересов согласно приложению</w:t>
      </w:r>
      <w:r w:rsidR="000D36F6">
        <w:rPr>
          <w:rFonts w:ascii="Times New Roman" w:hAnsi="Times New Roman"/>
        </w:rPr>
        <w:t xml:space="preserve"> к постановлению.</w:t>
      </w:r>
    </w:p>
    <w:p w:rsidR="00854840" w:rsidRDefault="00441D15" w:rsidP="000D36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  Данное постановлен</w:t>
      </w:r>
      <w:r w:rsidR="0079167B">
        <w:rPr>
          <w:rFonts w:ascii="Times New Roman" w:hAnsi="Times New Roman"/>
        </w:rPr>
        <w:t xml:space="preserve">ие вступает в силу со дня его подписания,  подлежит официальному </w:t>
      </w:r>
      <w:r>
        <w:rPr>
          <w:rFonts w:ascii="Times New Roman" w:hAnsi="Times New Roman"/>
        </w:rPr>
        <w:t>опубликовани</w:t>
      </w:r>
      <w:r w:rsidR="0079167B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и размещени</w:t>
      </w:r>
      <w:r w:rsidR="0079167B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на</w:t>
      </w:r>
      <w:r w:rsidR="000D36F6">
        <w:rPr>
          <w:rFonts w:ascii="Times New Roman" w:hAnsi="Times New Roman"/>
        </w:rPr>
        <w:t xml:space="preserve"> официальном сайте Южненского </w:t>
      </w:r>
      <w:r w:rsidR="000D36F6" w:rsidRPr="007902F6">
        <w:rPr>
          <w:rFonts w:ascii="Times New Roman" w:hAnsi="Times New Roman"/>
        </w:rPr>
        <w:t>сельского муниципального образования</w:t>
      </w:r>
      <w:r w:rsidR="000D36F6" w:rsidRPr="000D36F6">
        <w:rPr>
          <w:rFonts w:ascii="Times New Roman" w:hAnsi="Times New Roman"/>
        </w:rPr>
        <w:t xml:space="preserve"> </w:t>
      </w:r>
      <w:r w:rsidR="000D36F6" w:rsidRPr="007902F6">
        <w:rPr>
          <w:rFonts w:ascii="Times New Roman" w:hAnsi="Times New Roman"/>
        </w:rPr>
        <w:t>Республики Калмыкия</w:t>
      </w:r>
      <w:r w:rsidR="000D36F6">
        <w:rPr>
          <w:rFonts w:ascii="Times New Roman" w:hAnsi="Times New Roman"/>
        </w:rPr>
        <w:t>.</w:t>
      </w:r>
    </w:p>
    <w:p w:rsidR="000D36F6" w:rsidRPr="007902F6" w:rsidRDefault="000D36F6" w:rsidP="000D36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44B7F" w:rsidRPr="00044B7F" w:rsidRDefault="00044B7F" w:rsidP="000D36F6">
      <w:pPr>
        <w:pStyle w:val="a7"/>
        <w:spacing w:before="0" w:after="0" w:line="269" w:lineRule="auto"/>
        <w:jc w:val="both"/>
        <w:rPr>
          <w:rFonts w:ascii="Times New Roman" w:hAnsi="Times New Roman"/>
          <w:b/>
          <w:color w:val="000000"/>
        </w:rPr>
      </w:pPr>
    </w:p>
    <w:p w:rsidR="00044B7F" w:rsidRPr="00044B7F" w:rsidRDefault="00044B7F" w:rsidP="00044B7F">
      <w:pPr>
        <w:pStyle w:val="a7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044B7F" w:rsidRPr="00044B7F" w:rsidRDefault="00044B7F" w:rsidP="00044B7F">
      <w:pPr>
        <w:pStyle w:val="a7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044B7F" w:rsidRDefault="00044B7F" w:rsidP="00044B7F">
      <w:pPr>
        <w:pStyle w:val="a7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044B7F" w:rsidRDefault="00044B7F" w:rsidP="00044B7F">
      <w:pPr>
        <w:pStyle w:val="a7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044B7F" w:rsidRPr="00044B7F" w:rsidRDefault="00044B7F" w:rsidP="00044B7F">
      <w:pPr>
        <w:pStyle w:val="a7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044B7F" w:rsidRPr="000D36F6" w:rsidRDefault="00044B7F" w:rsidP="00044B7F">
      <w:pPr>
        <w:pStyle w:val="a7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0D36F6">
        <w:rPr>
          <w:rFonts w:ascii="Times New Roman" w:hAnsi="Times New Roman"/>
          <w:color w:val="000000"/>
        </w:rPr>
        <w:t xml:space="preserve">Глава Южненского </w:t>
      </w:r>
      <w:proofErr w:type="gramStart"/>
      <w:r w:rsidRPr="000D36F6">
        <w:rPr>
          <w:rFonts w:ascii="Times New Roman" w:hAnsi="Times New Roman"/>
          <w:color w:val="000000"/>
        </w:rPr>
        <w:t>сельского</w:t>
      </w:r>
      <w:proofErr w:type="gramEnd"/>
    </w:p>
    <w:p w:rsidR="00044B7F" w:rsidRPr="000D36F6" w:rsidRDefault="00044B7F" w:rsidP="00044B7F">
      <w:pPr>
        <w:pStyle w:val="a7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0D36F6">
        <w:rPr>
          <w:rFonts w:ascii="Times New Roman" w:hAnsi="Times New Roman"/>
          <w:color w:val="000000"/>
        </w:rPr>
        <w:t>муниципального образования</w:t>
      </w:r>
    </w:p>
    <w:p w:rsidR="00044B7F" w:rsidRPr="000D36F6" w:rsidRDefault="00044B7F" w:rsidP="00044B7F">
      <w:pPr>
        <w:pStyle w:val="a7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0D36F6">
        <w:rPr>
          <w:rFonts w:ascii="Times New Roman" w:hAnsi="Times New Roman"/>
          <w:color w:val="000000"/>
        </w:rPr>
        <w:t>Республики Калмыкия (</w:t>
      </w:r>
      <w:proofErr w:type="spellStart"/>
      <w:r w:rsidRPr="000D36F6">
        <w:rPr>
          <w:rFonts w:ascii="Times New Roman" w:hAnsi="Times New Roman"/>
          <w:color w:val="000000"/>
        </w:rPr>
        <w:t>ахлачи</w:t>
      </w:r>
      <w:proofErr w:type="spellEnd"/>
      <w:r w:rsidRPr="000D36F6">
        <w:rPr>
          <w:rFonts w:ascii="Times New Roman" w:hAnsi="Times New Roman"/>
          <w:color w:val="000000"/>
        </w:rPr>
        <w:t xml:space="preserve">)                </w:t>
      </w:r>
      <w:r w:rsidRPr="000D36F6">
        <w:rPr>
          <w:rFonts w:ascii="Times New Roman" w:hAnsi="Times New Roman"/>
          <w:color w:val="000000"/>
        </w:rPr>
        <w:tab/>
      </w:r>
      <w:r w:rsidRPr="000D36F6">
        <w:rPr>
          <w:rFonts w:ascii="Times New Roman" w:hAnsi="Times New Roman"/>
          <w:color w:val="000000"/>
        </w:rPr>
        <w:tab/>
      </w:r>
      <w:r w:rsidRPr="000D36F6">
        <w:rPr>
          <w:rFonts w:ascii="Times New Roman" w:hAnsi="Times New Roman"/>
          <w:color w:val="000000"/>
        </w:rPr>
        <w:tab/>
        <w:t xml:space="preserve">                 </w:t>
      </w:r>
      <w:r w:rsidRPr="000D36F6">
        <w:rPr>
          <w:rFonts w:ascii="Times New Roman" w:hAnsi="Times New Roman"/>
          <w:color w:val="000000"/>
        </w:rPr>
        <w:tab/>
        <w:t>Э.Д. Амарханова</w:t>
      </w:r>
    </w:p>
    <w:p w:rsidR="00044B7F" w:rsidRPr="00044B7F" w:rsidRDefault="00044B7F" w:rsidP="00044B7F">
      <w:pPr>
        <w:pStyle w:val="21"/>
        <w:spacing w:line="269" w:lineRule="auto"/>
        <w:ind w:left="4140"/>
        <w:rPr>
          <w:rFonts w:ascii="Times New Roman" w:hAnsi="Times New Roman"/>
          <w:sz w:val="24"/>
          <w:szCs w:val="24"/>
        </w:rPr>
      </w:pPr>
    </w:p>
    <w:p w:rsidR="00044B7F" w:rsidRDefault="00044B7F" w:rsidP="00044B7F">
      <w:pPr>
        <w:spacing w:after="0" w:line="269" w:lineRule="auto"/>
        <w:rPr>
          <w:rFonts w:ascii="Times New Roman" w:hAnsi="Times New Roman"/>
          <w:sz w:val="24"/>
          <w:szCs w:val="24"/>
        </w:rPr>
      </w:pPr>
    </w:p>
    <w:p w:rsidR="003A7405" w:rsidRDefault="003A7405" w:rsidP="00044B7F">
      <w:pPr>
        <w:spacing w:after="0" w:line="269" w:lineRule="auto"/>
        <w:rPr>
          <w:rFonts w:ascii="Times New Roman" w:hAnsi="Times New Roman"/>
          <w:sz w:val="24"/>
          <w:szCs w:val="24"/>
        </w:rPr>
      </w:pPr>
    </w:p>
    <w:p w:rsidR="0079167B" w:rsidRDefault="0079167B" w:rsidP="00044B7F">
      <w:pPr>
        <w:spacing w:after="0" w:line="269" w:lineRule="auto"/>
        <w:rPr>
          <w:rFonts w:ascii="Times New Roman" w:hAnsi="Times New Roman"/>
          <w:sz w:val="24"/>
          <w:szCs w:val="24"/>
        </w:rPr>
      </w:pPr>
    </w:p>
    <w:p w:rsidR="003A7405" w:rsidRPr="00044B7F" w:rsidRDefault="003A7405" w:rsidP="00044B7F">
      <w:pPr>
        <w:spacing w:after="0" w:line="269" w:lineRule="auto"/>
        <w:rPr>
          <w:rFonts w:ascii="Times New Roman" w:hAnsi="Times New Roman"/>
          <w:sz w:val="24"/>
          <w:szCs w:val="24"/>
        </w:rPr>
      </w:pPr>
    </w:p>
    <w:p w:rsidR="00044B7F" w:rsidRPr="00044B7F" w:rsidRDefault="00044B7F" w:rsidP="00044B7F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  <w:r w:rsidRPr="00044B7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9167B" w:rsidRDefault="00044B7F" w:rsidP="00044B7F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  <w:r w:rsidRPr="00044B7F">
        <w:rPr>
          <w:rFonts w:ascii="Times New Roman" w:hAnsi="Times New Roman"/>
          <w:sz w:val="24"/>
          <w:szCs w:val="24"/>
        </w:rPr>
        <w:t xml:space="preserve">к постановлению </w:t>
      </w:r>
      <w:r w:rsidR="0079167B">
        <w:rPr>
          <w:rFonts w:ascii="Times New Roman" w:hAnsi="Times New Roman"/>
          <w:sz w:val="24"/>
          <w:szCs w:val="24"/>
        </w:rPr>
        <w:t>администрации</w:t>
      </w:r>
    </w:p>
    <w:p w:rsidR="00044B7F" w:rsidRPr="00044B7F" w:rsidRDefault="00044B7F" w:rsidP="00044B7F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  <w:r w:rsidRPr="00044B7F">
        <w:rPr>
          <w:rFonts w:ascii="Times New Roman" w:hAnsi="Times New Roman"/>
          <w:sz w:val="24"/>
          <w:szCs w:val="24"/>
        </w:rPr>
        <w:t>Южненского сельского</w:t>
      </w:r>
    </w:p>
    <w:p w:rsidR="0079167B" w:rsidRDefault="00044B7F" w:rsidP="00044B7F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  <w:r w:rsidRPr="00044B7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044B7F" w:rsidRPr="00044B7F" w:rsidRDefault="00044B7F" w:rsidP="00044B7F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  <w:r w:rsidRPr="00044B7F">
        <w:rPr>
          <w:rFonts w:ascii="Times New Roman" w:hAnsi="Times New Roman"/>
          <w:sz w:val="24"/>
          <w:szCs w:val="24"/>
        </w:rPr>
        <w:t>Р</w:t>
      </w:r>
      <w:r w:rsidR="0079167B">
        <w:rPr>
          <w:rFonts w:ascii="Times New Roman" w:hAnsi="Times New Roman"/>
          <w:sz w:val="24"/>
          <w:szCs w:val="24"/>
        </w:rPr>
        <w:t xml:space="preserve">еспублики </w:t>
      </w:r>
      <w:r w:rsidRPr="00044B7F">
        <w:rPr>
          <w:rFonts w:ascii="Times New Roman" w:hAnsi="Times New Roman"/>
          <w:sz w:val="24"/>
          <w:szCs w:val="24"/>
        </w:rPr>
        <w:t>К</w:t>
      </w:r>
      <w:r w:rsidR="0079167B">
        <w:rPr>
          <w:rFonts w:ascii="Times New Roman" w:hAnsi="Times New Roman"/>
          <w:sz w:val="24"/>
          <w:szCs w:val="24"/>
        </w:rPr>
        <w:t>алмыкия</w:t>
      </w:r>
    </w:p>
    <w:p w:rsidR="00044B7F" w:rsidRPr="00044B7F" w:rsidRDefault="00044B7F" w:rsidP="00044B7F">
      <w:pPr>
        <w:spacing w:after="0" w:line="269" w:lineRule="auto"/>
        <w:jc w:val="right"/>
        <w:rPr>
          <w:rFonts w:ascii="Times New Roman" w:hAnsi="Times New Roman"/>
          <w:sz w:val="24"/>
          <w:szCs w:val="24"/>
        </w:rPr>
      </w:pPr>
      <w:r w:rsidRPr="00044B7F">
        <w:rPr>
          <w:rFonts w:ascii="Times New Roman" w:hAnsi="Times New Roman"/>
          <w:sz w:val="24"/>
          <w:szCs w:val="24"/>
        </w:rPr>
        <w:t>№</w:t>
      </w:r>
      <w:r w:rsidR="003965FB">
        <w:rPr>
          <w:rFonts w:ascii="Times New Roman" w:hAnsi="Times New Roman"/>
          <w:sz w:val="24"/>
          <w:szCs w:val="24"/>
        </w:rPr>
        <w:t xml:space="preserve">   </w:t>
      </w:r>
      <w:r w:rsidR="000D36F6">
        <w:rPr>
          <w:rFonts w:ascii="Times New Roman" w:hAnsi="Times New Roman"/>
          <w:sz w:val="24"/>
          <w:szCs w:val="24"/>
        </w:rPr>
        <w:t>32</w:t>
      </w:r>
      <w:r w:rsidR="003965FB">
        <w:rPr>
          <w:rFonts w:ascii="Times New Roman" w:hAnsi="Times New Roman"/>
          <w:sz w:val="24"/>
          <w:szCs w:val="24"/>
        </w:rPr>
        <w:t xml:space="preserve"> </w:t>
      </w:r>
      <w:r w:rsidRPr="00044B7F">
        <w:rPr>
          <w:rFonts w:ascii="Times New Roman" w:hAnsi="Times New Roman"/>
          <w:sz w:val="24"/>
          <w:szCs w:val="24"/>
        </w:rPr>
        <w:t xml:space="preserve"> от </w:t>
      </w:r>
      <w:r w:rsidR="003965FB">
        <w:rPr>
          <w:rFonts w:ascii="Times New Roman" w:hAnsi="Times New Roman"/>
          <w:sz w:val="24"/>
          <w:szCs w:val="24"/>
        </w:rPr>
        <w:t>08.07.</w:t>
      </w:r>
      <w:r w:rsidRPr="00044B7F">
        <w:rPr>
          <w:rFonts w:ascii="Times New Roman" w:hAnsi="Times New Roman"/>
          <w:sz w:val="24"/>
          <w:szCs w:val="24"/>
        </w:rPr>
        <w:t>202</w:t>
      </w:r>
      <w:r w:rsidR="003965FB">
        <w:rPr>
          <w:rFonts w:ascii="Times New Roman" w:hAnsi="Times New Roman"/>
          <w:sz w:val="24"/>
          <w:szCs w:val="24"/>
        </w:rPr>
        <w:t>2</w:t>
      </w:r>
      <w:r w:rsidRPr="00044B7F">
        <w:rPr>
          <w:rFonts w:ascii="Times New Roman" w:hAnsi="Times New Roman"/>
          <w:sz w:val="24"/>
          <w:szCs w:val="24"/>
        </w:rPr>
        <w:t xml:space="preserve">г. </w:t>
      </w:r>
    </w:p>
    <w:p w:rsidR="00854840" w:rsidRDefault="00854840" w:rsidP="00854840">
      <w:pPr>
        <w:ind w:left="720"/>
        <w:jc w:val="right"/>
        <w:rPr>
          <w:rFonts w:ascii="Times New Roman" w:hAnsi="Times New Roman"/>
        </w:rPr>
      </w:pPr>
    </w:p>
    <w:p w:rsidR="00854840" w:rsidRPr="007902F6" w:rsidRDefault="00854840" w:rsidP="00854840">
      <w:pPr>
        <w:ind w:left="720"/>
        <w:jc w:val="right"/>
        <w:rPr>
          <w:rFonts w:ascii="Times New Roman" w:hAnsi="Times New Roman"/>
        </w:rPr>
      </w:pPr>
    </w:p>
    <w:p w:rsidR="00854840" w:rsidRPr="007902F6" w:rsidRDefault="00854840" w:rsidP="00854840">
      <w:pPr>
        <w:ind w:left="720"/>
        <w:jc w:val="center"/>
        <w:rPr>
          <w:rFonts w:ascii="Times New Roman" w:hAnsi="Times New Roman"/>
        </w:rPr>
      </w:pPr>
      <w:r w:rsidRPr="007902F6">
        <w:rPr>
          <w:rFonts w:ascii="Times New Roman" w:hAnsi="Times New Roman"/>
        </w:rPr>
        <w:t>Состав</w:t>
      </w:r>
    </w:p>
    <w:p w:rsidR="00854840" w:rsidRPr="007902F6" w:rsidRDefault="00854840" w:rsidP="00854840">
      <w:pPr>
        <w:ind w:left="720"/>
        <w:jc w:val="center"/>
        <w:rPr>
          <w:rFonts w:ascii="Times New Roman" w:hAnsi="Times New Roman"/>
        </w:rPr>
      </w:pPr>
      <w:r w:rsidRPr="007902F6">
        <w:rPr>
          <w:rFonts w:ascii="Times New Roman" w:hAnsi="Times New Roman"/>
        </w:rPr>
        <w:t>комиссии по  соблюдению требований к служебному поведению муниципальных служащих администрации Южненского сельского муниципального образования Республики Калмыкия  и урегулированию конфликта интересов</w:t>
      </w:r>
    </w:p>
    <w:p w:rsidR="00854840" w:rsidRPr="007902F6" w:rsidRDefault="00854840" w:rsidP="00854840">
      <w:pPr>
        <w:ind w:left="720"/>
        <w:jc w:val="center"/>
        <w:rPr>
          <w:rFonts w:ascii="Times New Roman" w:hAnsi="Times New Roman"/>
        </w:rPr>
      </w:pPr>
    </w:p>
    <w:p w:rsidR="00854840" w:rsidRPr="007902F6" w:rsidRDefault="00854840" w:rsidP="0085484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7902F6">
        <w:rPr>
          <w:rFonts w:ascii="Times New Roman" w:hAnsi="Times New Roman"/>
        </w:rPr>
        <w:t>Председатель комиссии:</w:t>
      </w:r>
    </w:p>
    <w:p w:rsidR="00854840" w:rsidRPr="007902F6" w:rsidRDefault="00854840" w:rsidP="00854840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Демкин С.В. </w:t>
      </w:r>
      <w:r w:rsidRPr="007902F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председатель </w:t>
      </w:r>
      <w:r w:rsidR="000E57D2" w:rsidRPr="007902F6">
        <w:rPr>
          <w:rFonts w:ascii="Times New Roman" w:hAnsi="Times New Roman"/>
        </w:rPr>
        <w:t>Собрания депутатов Южненского сельского муниципального образования Республики Калмыкия</w:t>
      </w:r>
    </w:p>
    <w:p w:rsidR="00854840" w:rsidRPr="007902F6" w:rsidRDefault="00854840" w:rsidP="0085484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7902F6">
        <w:rPr>
          <w:rFonts w:ascii="Times New Roman" w:hAnsi="Times New Roman"/>
        </w:rPr>
        <w:t>Заместитель председателя комиссии:</w:t>
      </w:r>
    </w:p>
    <w:p w:rsidR="00854840" w:rsidRPr="007902F6" w:rsidRDefault="00854840" w:rsidP="00854840">
      <w:pPr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Абушинова</w:t>
      </w:r>
      <w:proofErr w:type="spellEnd"/>
      <w:r>
        <w:rPr>
          <w:rFonts w:ascii="Times New Roman" w:hAnsi="Times New Roman"/>
        </w:rPr>
        <w:t xml:space="preserve"> О.М. </w:t>
      </w:r>
      <w:r w:rsidRPr="007902F6">
        <w:rPr>
          <w:rFonts w:ascii="Times New Roman" w:hAnsi="Times New Roman"/>
        </w:rPr>
        <w:t xml:space="preserve"> – депутат Собрания депутатов Южненского сельского муниципального образования Республики Калмыкия</w:t>
      </w:r>
    </w:p>
    <w:p w:rsidR="00854840" w:rsidRPr="007902F6" w:rsidRDefault="00854840" w:rsidP="0085484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7902F6">
        <w:rPr>
          <w:rFonts w:ascii="Times New Roman" w:hAnsi="Times New Roman"/>
        </w:rPr>
        <w:t>Секретарь:</w:t>
      </w:r>
    </w:p>
    <w:p w:rsidR="00854840" w:rsidRPr="007902F6" w:rsidRDefault="00854840" w:rsidP="00854840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Бембеев А.А. </w:t>
      </w:r>
      <w:r w:rsidRPr="007902F6">
        <w:rPr>
          <w:rFonts w:ascii="Times New Roman" w:hAnsi="Times New Roman"/>
        </w:rPr>
        <w:t>– депутат Собрания депутатов Южненского сельского муниципального образования Республики Калмыкия</w:t>
      </w:r>
    </w:p>
    <w:p w:rsidR="00854840" w:rsidRPr="007902F6" w:rsidRDefault="00854840" w:rsidP="0085484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7902F6">
        <w:rPr>
          <w:rFonts w:ascii="Times New Roman" w:hAnsi="Times New Roman"/>
        </w:rPr>
        <w:t>Члены комиссии:</w:t>
      </w:r>
    </w:p>
    <w:p w:rsidR="00854840" w:rsidRDefault="00854840" w:rsidP="00854840">
      <w:pPr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Памбах</w:t>
      </w:r>
      <w:proofErr w:type="spellEnd"/>
      <w:r>
        <w:rPr>
          <w:rFonts w:ascii="Times New Roman" w:hAnsi="Times New Roman"/>
        </w:rPr>
        <w:t xml:space="preserve"> Н.П.</w:t>
      </w:r>
      <w:r w:rsidRPr="007902F6">
        <w:rPr>
          <w:rFonts w:ascii="Times New Roman" w:hAnsi="Times New Roman"/>
        </w:rPr>
        <w:t>. - депутат Собрания депутатов Южненского сельского муниципального образования Республики Калмыкия</w:t>
      </w:r>
    </w:p>
    <w:p w:rsidR="00854840" w:rsidRPr="007902F6" w:rsidRDefault="000E57D2" w:rsidP="00854840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854840">
        <w:rPr>
          <w:rFonts w:ascii="Times New Roman" w:hAnsi="Times New Roman"/>
        </w:rPr>
        <w:t xml:space="preserve"> Найденова В.Н. - </w:t>
      </w:r>
      <w:r w:rsidR="00854840" w:rsidRPr="007902F6">
        <w:rPr>
          <w:rFonts w:ascii="Times New Roman" w:hAnsi="Times New Roman"/>
        </w:rPr>
        <w:t>депутат Собрания депутатов Южненского сельского муниципального образования Республики Калмыкия</w:t>
      </w:r>
    </w:p>
    <w:p w:rsidR="00854840" w:rsidRDefault="00854840" w:rsidP="00854840">
      <w:pPr>
        <w:pStyle w:val="ad"/>
        <w:ind w:left="0"/>
        <w:rPr>
          <w:rFonts w:ascii="Times New Roman" w:hAnsi="Times New Roman"/>
        </w:rPr>
      </w:pPr>
    </w:p>
    <w:p w:rsidR="00854840" w:rsidRDefault="00854840" w:rsidP="00854840">
      <w:pPr>
        <w:pStyle w:val="ad"/>
        <w:ind w:left="0"/>
        <w:rPr>
          <w:rFonts w:ascii="Times New Roman" w:hAnsi="Times New Roman"/>
        </w:rPr>
      </w:pPr>
    </w:p>
    <w:p w:rsidR="00854840" w:rsidRPr="007902F6" w:rsidRDefault="00854840" w:rsidP="00854840">
      <w:pPr>
        <w:pStyle w:val="ad"/>
        <w:ind w:left="0"/>
        <w:rPr>
          <w:rFonts w:ascii="Times New Roman" w:hAnsi="Times New Roman"/>
        </w:rPr>
      </w:pPr>
    </w:p>
    <w:p w:rsidR="00854840" w:rsidRPr="007902F6" w:rsidRDefault="00854840" w:rsidP="00854840">
      <w:pPr>
        <w:ind w:left="1080"/>
        <w:rPr>
          <w:rFonts w:ascii="Times New Roman" w:hAnsi="Times New Roman"/>
        </w:rPr>
      </w:pPr>
    </w:p>
    <w:p w:rsidR="00FB21FE" w:rsidRDefault="00FB21FE" w:rsidP="00854840">
      <w:pPr>
        <w:pStyle w:val="ad"/>
        <w:ind w:left="0"/>
        <w:rPr>
          <w:rFonts w:ascii="Times New Roman" w:hAnsi="Times New Roman"/>
          <w:sz w:val="16"/>
          <w:szCs w:val="16"/>
        </w:rPr>
      </w:pPr>
    </w:p>
    <w:sectPr w:rsidR="00FB21FE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D571EB9"/>
    <w:multiLevelType w:val="hybridMultilevel"/>
    <w:tmpl w:val="4328D74A"/>
    <w:lvl w:ilvl="0" w:tplc="D91E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64E4401E"/>
    <w:multiLevelType w:val="hybridMultilevel"/>
    <w:tmpl w:val="F4D06840"/>
    <w:lvl w:ilvl="0" w:tplc="5D82D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44B7F"/>
    <w:rsid w:val="00087D0E"/>
    <w:rsid w:val="000D1BBC"/>
    <w:rsid w:val="000D36F6"/>
    <w:rsid w:val="000E57D2"/>
    <w:rsid w:val="0010625E"/>
    <w:rsid w:val="00154D65"/>
    <w:rsid w:val="001625BE"/>
    <w:rsid w:val="00186D85"/>
    <w:rsid w:val="001C3602"/>
    <w:rsid w:val="001F07EB"/>
    <w:rsid w:val="001F685A"/>
    <w:rsid w:val="002801D6"/>
    <w:rsid w:val="002A42B6"/>
    <w:rsid w:val="002D22A6"/>
    <w:rsid w:val="002E134F"/>
    <w:rsid w:val="002F40F9"/>
    <w:rsid w:val="00302DFB"/>
    <w:rsid w:val="0034273A"/>
    <w:rsid w:val="003747AF"/>
    <w:rsid w:val="00393EEA"/>
    <w:rsid w:val="003965FB"/>
    <w:rsid w:val="00397FB0"/>
    <w:rsid w:val="003A1369"/>
    <w:rsid w:val="003A7405"/>
    <w:rsid w:val="003C511C"/>
    <w:rsid w:val="00421033"/>
    <w:rsid w:val="00430464"/>
    <w:rsid w:val="00441D15"/>
    <w:rsid w:val="00447A87"/>
    <w:rsid w:val="00457A45"/>
    <w:rsid w:val="00462074"/>
    <w:rsid w:val="004F00CB"/>
    <w:rsid w:val="004F242E"/>
    <w:rsid w:val="004F43F5"/>
    <w:rsid w:val="00505AD6"/>
    <w:rsid w:val="00516F0C"/>
    <w:rsid w:val="00531794"/>
    <w:rsid w:val="00537B3C"/>
    <w:rsid w:val="00572983"/>
    <w:rsid w:val="00590048"/>
    <w:rsid w:val="005F68DA"/>
    <w:rsid w:val="00623A16"/>
    <w:rsid w:val="00623BD9"/>
    <w:rsid w:val="00633722"/>
    <w:rsid w:val="006B4759"/>
    <w:rsid w:val="006D70B3"/>
    <w:rsid w:val="006E3872"/>
    <w:rsid w:val="006E5068"/>
    <w:rsid w:val="006F6868"/>
    <w:rsid w:val="0071309B"/>
    <w:rsid w:val="00717C64"/>
    <w:rsid w:val="00755C26"/>
    <w:rsid w:val="0079167B"/>
    <w:rsid w:val="007922DC"/>
    <w:rsid w:val="00795273"/>
    <w:rsid w:val="007A209A"/>
    <w:rsid w:val="007C3C50"/>
    <w:rsid w:val="00822DFE"/>
    <w:rsid w:val="00850B05"/>
    <w:rsid w:val="00854840"/>
    <w:rsid w:val="00907155"/>
    <w:rsid w:val="00912DF4"/>
    <w:rsid w:val="009140C3"/>
    <w:rsid w:val="00936E8C"/>
    <w:rsid w:val="009427B5"/>
    <w:rsid w:val="00973398"/>
    <w:rsid w:val="009B60C8"/>
    <w:rsid w:val="009B707A"/>
    <w:rsid w:val="009D43B9"/>
    <w:rsid w:val="009F28A5"/>
    <w:rsid w:val="00A46C3F"/>
    <w:rsid w:val="00A86216"/>
    <w:rsid w:val="00AF62CA"/>
    <w:rsid w:val="00B07D73"/>
    <w:rsid w:val="00B758DD"/>
    <w:rsid w:val="00BB06D2"/>
    <w:rsid w:val="00BC44B2"/>
    <w:rsid w:val="00BF6744"/>
    <w:rsid w:val="00C2736E"/>
    <w:rsid w:val="00C318F6"/>
    <w:rsid w:val="00C33F4D"/>
    <w:rsid w:val="00C33FCB"/>
    <w:rsid w:val="00C6566B"/>
    <w:rsid w:val="00C725A8"/>
    <w:rsid w:val="00C86B34"/>
    <w:rsid w:val="00CA1474"/>
    <w:rsid w:val="00CC0A9B"/>
    <w:rsid w:val="00CE21A2"/>
    <w:rsid w:val="00CF0767"/>
    <w:rsid w:val="00D21F59"/>
    <w:rsid w:val="00D675A4"/>
    <w:rsid w:val="00D913D9"/>
    <w:rsid w:val="00DA63AB"/>
    <w:rsid w:val="00DD418E"/>
    <w:rsid w:val="00E324A8"/>
    <w:rsid w:val="00E545DF"/>
    <w:rsid w:val="00EA1A08"/>
    <w:rsid w:val="00EA3AC3"/>
    <w:rsid w:val="00EC7C58"/>
    <w:rsid w:val="00F04815"/>
    <w:rsid w:val="00F37727"/>
    <w:rsid w:val="00F44131"/>
    <w:rsid w:val="00F642CE"/>
    <w:rsid w:val="00FB21FE"/>
    <w:rsid w:val="00FE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044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4B7F"/>
    <w:rPr>
      <w:rFonts w:ascii="Calibri" w:hAnsi="Calibri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54840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56F3-7982-449E-8C1B-19551570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Рабочий</cp:lastModifiedBy>
  <cp:revision>6</cp:revision>
  <cp:lastPrinted>2022-07-29T13:30:00Z</cp:lastPrinted>
  <dcterms:created xsi:type="dcterms:W3CDTF">2022-07-11T07:53:00Z</dcterms:created>
  <dcterms:modified xsi:type="dcterms:W3CDTF">2022-07-29T13:31:00Z</dcterms:modified>
</cp:coreProperties>
</file>