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D" w:rsidRPr="00A86393" w:rsidRDefault="0025533D" w:rsidP="0044450E">
      <w:pPr>
        <w:spacing w:after="0" w:line="240" w:lineRule="auto"/>
        <w:ind w:firstLine="709"/>
        <w:rPr>
          <w:sz w:val="24"/>
          <w:szCs w:val="24"/>
        </w:rPr>
      </w:pPr>
    </w:p>
    <w:p w:rsidR="00A86393" w:rsidRPr="00A86393" w:rsidRDefault="00A86393" w:rsidP="00A86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86393" w:rsidRPr="0054064E" w:rsidRDefault="00F44A46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Ответственность, предусмотренная за оскорбление</w:t>
      </w:r>
    </w:p>
    <w:p w:rsidR="001D4414" w:rsidRPr="0054064E" w:rsidRDefault="001D4414" w:rsidP="0054064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4A4A4A"/>
          <w:sz w:val="28"/>
          <w:szCs w:val="28"/>
        </w:rPr>
      </w:pPr>
    </w:p>
    <w:p w:rsidR="00F44A46" w:rsidRPr="002E62A1" w:rsidRDefault="00F44A46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E62A1">
        <w:rPr>
          <w:color w:val="000000"/>
          <w:sz w:val="26"/>
          <w:szCs w:val="26"/>
        </w:rPr>
        <w:t>Ответственность за оскорбление предусмотрена ст.5.61 КоАП РФ. Согласно положениям части 1 данной статьи, под оскорблением следует понимать унижение чести и достоинства другого лица, выраженное в неприличной форме.</w:t>
      </w:r>
    </w:p>
    <w:p w:rsidR="00F44A46" w:rsidRPr="002E62A1" w:rsidRDefault="00174C0E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="00F44A46" w:rsidRPr="002E62A1">
        <w:rPr>
          <w:color w:val="000000"/>
          <w:sz w:val="26"/>
          <w:szCs w:val="26"/>
        </w:rPr>
        <w:t>Часть 2 ст.5.61 КоАП РФ предусматривает ответственность за оскорбление, содержащееся в публичном выступлении, публично демонстрирующемся произведении или средствах массовой информации. При этом публичным будет считаться оскорбление, совершенное способом, позволяющим знать о нем неопределенному кругу лиц: во время выступления, концерта, через газеты или журналы, через Интернет путем публикации в открытых источниках и т.д. Оскорбление, нанесенное например, в личной переписке в сети публичным считаться не может, если только оно не было опубликовано в новостной ленте.</w:t>
      </w:r>
    </w:p>
    <w:p w:rsidR="00F44A46" w:rsidRPr="002E62A1" w:rsidRDefault="00174C0E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</w:t>
      </w:r>
      <w:r w:rsidR="00F44A46" w:rsidRPr="002E62A1">
        <w:rPr>
          <w:color w:val="000000"/>
          <w:sz w:val="26"/>
          <w:szCs w:val="26"/>
        </w:rPr>
        <w:t>Часть 3 ст.5.61 КоАП РФ предусматривает ответственность за непринятие мер к недопущению оскорбления в публично демонстрирующемся произведении или средствах массовой информации, если таковые полномочия имелись у правонарушителя: главного редактора, руководителя организации, администратора или владельца сайта, директора телеканала или радиостанции и т.д. Подразумевается, что при обнаружении признаков оскорбления, уполномоченное лицо должно содействовать пресечению данного деяния, если это входит в его компетенцию – например, отказать в публикации произведения или выступления на сайте или в прессе.</w:t>
      </w:r>
    </w:p>
    <w:p w:rsidR="00F44A46" w:rsidRPr="002E62A1" w:rsidRDefault="00174C0E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</w:t>
      </w:r>
      <w:r w:rsidR="00F44A46" w:rsidRPr="002E62A1">
        <w:rPr>
          <w:color w:val="000000"/>
          <w:sz w:val="26"/>
          <w:szCs w:val="26"/>
        </w:rPr>
        <w:t>Несмотря на то, что оскорбление – административное правонарушение, будучи совершенным в отношении некоторых лиц это деяние может быть квалифицировано как преступление.</w:t>
      </w:r>
    </w:p>
    <w:p w:rsidR="00F44A46" w:rsidRPr="002E62A1" w:rsidRDefault="00174C0E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  </w:t>
      </w:r>
      <w:r w:rsidR="00F44A46" w:rsidRPr="002E62A1">
        <w:rPr>
          <w:color w:val="000000"/>
          <w:sz w:val="26"/>
          <w:szCs w:val="26"/>
        </w:rPr>
        <w:t xml:space="preserve">Так, за оскорбление </w:t>
      </w:r>
      <w:r w:rsidR="006515FB">
        <w:rPr>
          <w:color w:val="000000"/>
          <w:sz w:val="26"/>
          <w:szCs w:val="26"/>
        </w:rPr>
        <w:t>сотрудника полиции</w:t>
      </w:r>
      <w:r w:rsidR="00F44A46" w:rsidRPr="002E62A1">
        <w:rPr>
          <w:color w:val="000000"/>
          <w:sz w:val="26"/>
          <w:szCs w:val="26"/>
        </w:rPr>
        <w:t xml:space="preserve"> или иного представителя власти, то есть лица, наделенного полномочиями в отношении граждан и организаций, не находящихся от него в прямой служебной зависимости, предусмотрена ответственность по ст. 319 УК РФ.</w:t>
      </w:r>
    </w:p>
    <w:p w:rsidR="00F44A46" w:rsidRPr="002E62A1" w:rsidRDefault="00F44A46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E62A1">
        <w:rPr>
          <w:color w:val="000000"/>
          <w:sz w:val="26"/>
          <w:szCs w:val="26"/>
        </w:rPr>
        <w:t xml:space="preserve">  По отдельной статье </w:t>
      </w:r>
      <w:r w:rsidR="006515FB">
        <w:rPr>
          <w:color w:val="000000"/>
          <w:sz w:val="26"/>
          <w:szCs w:val="26"/>
        </w:rPr>
        <w:t>предусмотрена и ответственность за</w:t>
      </w:r>
      <w:r w:rsidRPr="002E62A1">
        <w:rPr>
          <w:color w:val="000000"/>
          <w:sz w:val="26"/>
          <w:szCs w:val="26"/>
        </w:rPr>
        <w:t xml:space="preserve"> оскорбление военнослужащего, нанесенное ему другим военным или же непосредственным руководителем во время несения воинской службы или же связанное с ней, наказывается специальными санкциями для военнослужащих по ст.336 УК РФ.</w:t>
      </w:r>
    </w:p>
    <w:p w:rsidR="00F44A46" w:rsidRPr="002E62A1" w:rsidRDefault="00174C0E" w:rsidP="00F44A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</w:t>
      </w:r>
      <w:r w:rsidR="00F44A46" w:rsidRPr="002E62A1">
        <w:rPr>
          <w:color w:val="000000"/>
          <w:sz w:val="26"/>
          <w:szCs w:val="26"/>
        </w:rPr>
        <w:t>Кроме того, за оскорбление можно взыскать и моральный вред в соответствии со ст.152 ГК РФ.</w:t>
      </w:r>
    </w:p>
    <w:p w:rsidR="00A7404D" w:rsidRPr="009B09D2" w:rsidRDefault="00A7404D" w:rsidP="00253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3E98" w:rsidRPr="00141EAF" w:rsidRDefault="00253E98" w:rsidP="00253E98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1D79" w:rsidRPr="004D130F" w:rsidRDefault="00331DD0" w:rsidP="00391D7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D130F">
        <w:rPr>
          <w:rFonts w:ascii="Times New Roman" w:hAnsi="Times New Roman" w:cs="Times New Roman"/>
          <w:sz w:val="26"/>
          <w:szCs w:val="26"/>
        </w:rPr>
        <w:t xml:space="preserve">Помощник прокурора </w:t>
      </w:r>
      <w:r w:rsidR="0044450E" w:rsidRPr="004D130F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391D79" w:rsidRPr="004D130F" w:rsidRDefault="00391D79" w:rsidP="0044450E">
      <w:pPr>
        <w:tabs>
          <w:tab w:val="left" w:pos="658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31DD0" w:rsidRPr="00B007FA" w:rsidRDefault="00391D79" w:rsidP="0044450E">
      <w:pPr>
        <w:tabs>
          <w:tab w:val="left" w:pos="6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130F">
        <w:rPr>
          <w:rFonts w:ascii="Times New Roman" w:hAnsi="Times New Roman" w:cs="Times New Roman"/>
          <w:sz w:val="26"/>
          <w:szCs w:val="26"/>
        </w:rPr>
        <w:t>юрист 3 класса</w:t>
      </w:r>
      <w:r w:rsidR="00331DD0" w:rsidRPr="004D130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4450E" w:rsidRPr="004D130F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44450E" w:rsidRPr="004D130F">
        <w:rPr>
          <w:rFonts w:ascii="Times New Roman" w:hAnsi="Times New Roman" w:cs="Times New Roman"/>
          <w:sz w:val="26"/>
          <w:szCs w:val="26"/>
        </w:rPr>
        <w:t xml:space="preserve"> </w:t>
      </w:r>
      <w:r w:rsidR="00B007FA" w:rsidRPr="004D130F">
        <w:rPr>
          <w:rFonts w:ascii="Times New Roman" w:hAnsi="Times New Roman" w:cs="Times New Roman"/>
          <w:sz w:val="26"/>
          <w:szCs w:val="26"/>
        </w:rPr>
        <w:t xml:space="preserve">   </w:t>
      </w:r>
      <w:r w:rsidR="00DC56D9">
        <w:rPr>
          <w:rFonts w:ascii="Times New Roman" w:hAnsi="Times New Roman" w:cs="Times New Roman"/>
          <w:sz w:val="26"/>
          <w:szCs w:val="26"/>
        </w:rPr>
        <w:t xml:space="preserve">К.В. </w:t>
      </w:r>
      <w:proofErr w:type="spellStart"/>
      <w:r w:rsidR="00DC56D9">
        <w:rPr>
          <w:rFonts w:ascii="Times New Roman" w:hAnsi="Times New Roman" w:cs="Times New Roman"/>
          <w:sz w:val="26"/>
          <w:szCs w:val="26"/>
        </w:rPr>
        <w:t>Санджигоряев</w:t>
      </w:r>
      <w:proofErr w:type="spellEnd"/>
    </w:p>
    <w:p w:rsidR="00DC777C" w:rsidRPr="00B007FA" w:rsidRDefault="00DC777C" w:rsidP="0044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450E" w:rsidRPr="00B007FA" w:rsidRDefault="0044450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450E" w:rsidRPr="00B007FA" w:rsidSect="00444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33D"/>
    <w:rsid w:val="000265ED"/>
    <w:rsid w:val="00094F55"/>
    <w:rsid w:val="000A3EFE"/>
    <w:rsid w:val="00120754"/>
    <w:rsid w:val="00174C0E"/>
    <w:rsid w:val="00197279"/>
    <w:rsid w:val="001C6C35"/>
    <w:rsid w:val="001D4414"/>
    <w:rsid w:val="00225A10"/>
    <w:rsid w:val="00253E98"/>
    <w:rsid w:val="0025533D"/>
    <w:rsid w:val="00274B00"/>
    <w:rsid w:val="002B3DEB"/>
    <w:rsid w:val="002E62A1"/>
    <w:rsid w:val="00331DD0"/>
    <w:rsid w:val="00391D79"/>
    <w:rsid w:val="00405A45"/>
    <w:rsid w:val="004325DF"/>
    <w:rsid w:val="0044450E"/>
    <w:rsid w:val="004504B7"/>
    <w:rsid w:val="004563C1"/>
    <w:rsid w:val="004C6FCC"/>
    <w:rsid w:val="004D130F"/>
    <w:rsid w:val="0054064E"/>
    <w:rsid w:val="00585A15"/>
    <w:rsid w:val="005E6168"/>
    <w:rsid w:val="00600906"/>
    <w:rsid w:val="00602E19"/>
    <w:rsid w:val="006515FB"/>
    <w:rsid w:val="006C2680"/>
    <w:rsid w:val="007539E8"/>
    <w:rsid w:val="007856E6"/>
    <w:rsid w:val="00813042"/>
    <w:rsid w:val="008542E6"/>
    <w:rsid w:val="008F0D06"/>
    <w:rsid w:val="00904B84"/>
    <w:rsid w:val="009273AE"/>
    <w:rsid w:val="00955360"/>
    <w:rsid w:val="00A01BD9"/>
    <w:rsid w:val="00A7404D"/>
    <w:rsid w:val="00A86393"/>
    <w:rsid w:val="00AB4837"/>
    <w:rsid w:val="00B007FA"/>
    <w:rsid w:val="00B00BC7"/>
    <w:rsid w:val="00B225ED"/>
    <w:rsid w:val="00B27DAF"/>
    <w:rsid w:val="00B34EE6"/>
    <w:rsid w:val="00B454CF"/>
    <w:rsid w:val="00BA0FFB"/>
    <w:rsid w:val="00BD7E10"/>
    <w:rsid w:val="00C5264E"/>
    <w:rsid w:val="00C565F8"/>
    <w:rsid w:val="00CD7DF8"/>
    <w:rsid w:val="00CF4333"/>
    <w:rsid w:val="00D37585"/>
    <w:rsid w:val="00D43EEE"/>
    <w:rsid w:val="00D83DB2"/>
    <w:rsid w:val="00DC56D9"/>
    <w:rsid w:val="00DC777C"/>
    <w:rsid w:val="00DD7E94"/>
    <w:rsid w:val="00EB6195"/>
    <w:rsid w:val="00F031D6"/>
    <w:rsid w:val="00F17BD0"/>
    <w:rsid w:val="00F44A46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D3"/>
  </w:style>
  <w:style w:type="paragraph" w:styleId="2">
    <w:name w:val="heading 2"/>
    <w:basedOn w:val="a"/>
    <w:link w:val="20"/>
    <w:uiPriority w:val="9"/>
    <w:qFormat/>
    <w:rsid w:val="00A8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6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393"/>
  </w:style>
  <w:style w:type="paragraph" w:styleId="a4">
    <w:name w:val="Normal (Web)"/>
    <w:basedOn w:val="a"/>
    <w:uiPriority w:val="99"/>
    <w:semiHidden/>
    <w:unhideWhenUsed/>
    <w:rsid w:val="001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7F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253E98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3E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05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A94-F264-401D-B158-34C96C79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0200prokrk@mail.ru</dc:creator>
  <cp:lastModifiedBy>User</cp:lastModifiedBy>
  <cp:revision>3</cp:revision>
  <cp:lastPrinted>2016-05-31T07:29:00Z</cp:lastPrinted>
  <dcterms:created xsi:type="dcterms:W3CDTF">2017-11-09T09:04:00Z</dcterms:created>
  <dcterms:modified xsi:type="dcterms:W3CDTF">2017-12-26T11:41:00Z</dcterms:modified>
</cp:coreProperties>
</file>