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CDC" w:rsidRPr="00AA6CDC" w:rsidRDefault="00AA6CDC" w:rsidP="00F37920">
      <w:pPr>
        <w:pStyle w:val="ConsPlusNormal"/>
        <w:widowControl w:val="0"/>
        <w:ind w:hanging="709"/>
        <w:rPr>
          <w:b/>
          <w:bCs/>
        </w:rPr>
      </w:pPr>
      <w:r>
        <w:rPr>
          <w:b/>
          <w:bCs/>
        </w:rPr>
        <w:t xml:space="preserve">     </w:t>
      </w:r>
      <w:r w:rsidRPr="00AA6CDC">
        <w:rPr>
          <w:b/>
          <w:bCs/>
        </w:rPr>
        <w:t>Предоставление муниципальной услуги осуществляется в соответствии с:</w:t>
      </w:r>
    </w:p>
    <w:p w:rsidR="00AA6CDC" w:rsidRPr="00AA6CDC" w:rsidRDefault="00AA6CDC" w:rsidP="00AA6C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CDC">
        <w:rPr>
          <w:rFonts w:ascii="Times New Roman" w:hAnsi="Times New Roman" w:cs="Times New Roman"/>
          <w:sz w:val="24"/>
          <w:szCs w:val="24"/>
        </w:rPr>
        <w:t xml:space="preserve">- </w:t>
      </w:r>
      <w:hyperlink r:id="rId4" w:history="1">
        <w:proofErr w:type="gramStart"/>
        <w:r w:rsidRPr="00AA6C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</w:t>
        </w:r>
      </w:hyperlink>
      <w:r w:rsidRPr="00AA6CDC">
        <w:rPr>
          <w:rFonts w:ascii="Times New Roman" w:hAnsi="Times New Roman" w:cs="Times New Roman"/>
          <w:sz w:val="24"/>
          <w:szCs w:val="24"/>
        </w:rPr>
        <w:t>ей</w:t>
      </w:r>
      <w:proofErr w:type="gramEnd"/>
      <w:r w:rsidRPr="00AA6CDC">
        <w:rPr>
          <w:rFonts w:ascii="Times New Roman" w:hAnsi="Times New Roman" w:cs="Times New Roman"/>
          <w:sz w:val="24"/>
          <w:szCs w:val="24"/>
        </w:rPr>
        <w:t xml:space="preserve"> Российской Федерации от 12.12.1993</w:t>
      </w:r>
      <w:r>
        <w:rPr>
          <w:rFonts w:ascii="Times New Roman" w:hAnsi="Times New Roman" w:cs="Times New Roman"/>
          <w:sz w:val="24"/>
          <w:szCs w:val="24"/>
        </w:rPr>
        <w:t>г.,</w:t>
      </w:r>
      <w:r w:rsidRPr="00AA6CDC">
        <w:rPr>
          <w:rFonts w:ascii="Times New Roman" w:hAnsi="Times New Roman" w:cs="Times New Roman"/>
          <w:sz w:val="24"/>
          <w:szCs w:val="24"/>
        </w:rPr>
        <w:t xml:space="preserve"> опубликована на портале правовой информации /</w:t>
      </w:r>
      <w:r w:rsidRPr="00AA6CD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A6CD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6CDC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AA6CD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6CDC">
        <w:rPr>
          <w:rFonts w:ascii="Times New Roman" w:hAnsi="Times New Roman" w:cs="Times New Roman"/>
          <w:sz w:val="24"/>
          <w:szCs w:val="24"/>
          <w:lang w:val="en-US"/>
        </w:rPr>
        <w:t>pravo</w:t>
      </w:r>
      <w:proofErr w:type="spellEnd"/>
      <w:r w:rsidRPr="00AA6CD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6CD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Pr="00AA6CDC">
        <w:rPr>
          <w:rFonts w:ascii="Times New Roman" w:hAnsi="Times New Roman" w:cs="Times New Roman"/>
          <w:sz w:val="24"/>
          <w:szCs w:val="24"/>
        </w:rPr>
        <w:t>;</w:t>
      </w:r>
    </w:p>
    <w:p w:rsidR="00AA6CDC" w:rsidRPr="00AA6CDC" w:rsidRDefault="00AA6CDC" w:rsidP="00AA6C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CDC">
        <w:rPr>
          <w:rFonts w:ascii="Times New Roman" w:hAnsi="Times New Roman" w:cs="Times New Roman"/>
          <w:sz w:val="24"/>
          <w:szCs w:val="24"/>
        </w:rPr>
        <w:t>- Гражданским кодексом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Федерации,</w:t>
      </w:r>
      <w:r w:rsidRPr="00AA6C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6CDC">
        <w:rPr>
          <w:rFonts w:ascii="Times New Roman" w:hAnsi="Times New Roman" w:cs="Times New Roman"/>
          <w:sz w:val="24"/>
          <w:szCs w:val="24"/>
        </w:rPr>
        <w:t>опубликован</w:t>
      </w:r>
      <w:proofErr w:type="gramEnd"/>
      <w:r w:rsidRPr="00AA6CDC">
        <w:rPr>
          <w:rFonts w:ascii="Times New Roman" w:hAnsi="Times New Roman" w:cs="Times New Roman"/>
          <w:sz w:val="24"/>
          <w:szCs w:val="24"/>
        </w:rPr>
        <w:t xml:space="preserve"> на портале правовой информации /</w:t>
      </w:r>
      <w:r w:rsidRPr="00AA6CD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A6CD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6CDC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AA6CD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6CDC">
        <w:rPr>
          <w:rFonts w:ascii="Times New Roman" w:hAnsi="Times New Roman" w:cs="Times New Roman"/>
          <w:sz w:val="24"/>
          <w:szCs w:val="24"/>
          <w:lang w:val="en-US"/>
        </w:rPr>
        <w:t>pravo</w:t>
      </w:r>
      <w:proofErr w:type="spellEnd"/>
      <w:r w:rsidRPr="00AA6CD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6CD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/;</w:t>
      </w:r>
    </w:p>
    <w:p w:rsidR="00AA6CDC" w:rsidRPr="00AA6CDC" w:rsidRDefault="00AA6CDC" w:rsidP="00AA6C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CDC">
        <w:rPr>
          <w:rFonts w:ascii="Times New Roman" w:hAnsi="Times New Roman" w:cs="Times New Roman"/>
          <w:sz w:val="24"/>
          <w:szCs w:val="24"/>
        </w:rPr>
        <w:t>- Земельным кодексом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Федерации,</w:t>
      </w:r>
      <w:r w:rsidRPr="00AA6C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6CDC">
        <w:rPr>
          <w:rFonts w:ascii="Times New Roman" w:hAnsi="Times New Roman" w:cs="Times New Roman"/>
          <w:sz w:val="24"/>
          <w:szCs w:val="24"/>
        </w:rPr>
        <w:t>опубликован</w:t>
      </w:r>
      <w:proofErr w:type="gramEnd"/>
      <w:r w:rsidRPr="00AA6CDC">
        <w:rPr>
          <w:rFonts w:ascii="Times New Roman" w:hAnsi="Times New Roman" w:cs="Times New Roman"/>
          <w:sz w:val="24"/>
          <w:szCs w:val="24"/>
        </w:rPr>
        <w:t xml:space="preserve"> на портале правовой информации //</w:t>
      </w:r>
      <w:r w:rsidRPr="00AA6CD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A6CD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6CDC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AA6CD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6CDC">
        <w:rPr>
          <w:rFonts w:ascii="Times New Roman" w:hAnsi="Times New Roman" w:cs="Times New Roman"/>
          <w:sz w:val="24"/>
          <w:szCs w:val="24"/>
          <w:lang w:val="en-US"/>
        </w:rPr>
        <w:t>pravo</w:t>
      </w:r>
      <w:proofErr w:type="spellEnd"/>
      <w:r w:rsidRPr="00AA6CD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6CD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/;</w:t>
      </w:r>
    </w:p>
    <w:p w:rsidR="00AA6CDC" w:rsidRPr="00AA6CDC" w:rsidRDefault="00AA6CDC" w:rsidP="00AA6C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CDC">
        <w:rPr>
          <w:rFonts w:ascii="Times New Roman" w:hAnsi="Times New Roman" w:cs="Times New Roman"/>
          <w:sz w:val="24"/>
          <w:szCs w:val="24"/>
        </w:rPr>
        <w:t>- Федеральным законом Российской Федерации от 25 октября 2001 года № 137-ФЗ «О введении в действие Земельног</w:t>
      </w:r>
      <w:r>
        <w:rPr>
          <w:rFonts w:ascii="Times New Roman" w:hAnsi="Times New Roman" w:cs="Times New Roman"/>
          <w:sz w:val="24"/>
          <w:szCs w:val="24"/>
        </w:rPr>
        <w:t>о кодекса Российской Федерации»,</w:t>
      </w:r>
      <w:r w:rsidRPr="00AA6C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6CDC">
        <w:rPr>
          <w:rFonts w:ascii="Times New Roman" w:hAnsi="Times New Roman" w:cs="Times New Roman"/>
          <w:sz w:val="24"/>
          <w:szCs w:val="24"/>
        </w:rPr>
        <w:t>опубликован</w:t>
      </w:r>
      <w:proofErr w:type="gramEnd"/>
      <w:r w:rsidRPr="00AA6CDC">
        <w:rPr>
          <w:rFonts w:ascii="Times New Roman" w:hAnsi="Times New Roman" w:cs="Times New Roman"/>
          <w:sz w:val="24"/>
          <w:szCs w:val="24"/>
        </w:rPr>
        <w:t xml:space="preserve"> на портале правовой информации //</w:t>
      </w:r>
      <w:r w:rsidRPr="00AA6CD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A6CD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6CDC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AA6CD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6CDC">
        <w:rPr>
          <w:rFonts w:ascii="Times New Roman" w:hAnsi="Times New Roman" w:cs="Times New Roman"/>
          <w:sz w:val="24"/>
          <w:szCs w:val="24"/>
          <w:lang w:val="en-US"/>
        </w:rPr>
        <w:t>pravo</w:t>
      </w:r>
      <w:proofErr w:type="spellEnd"/>
      <w:r w:rsidRPr="00AA6CD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6CD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/;</w:t>
      </w:r>
    </w:p>
    <w:p w:rsidR="00AA6CDC" w:rsidRPr="00AA6CDC" w:rsidRDefault="00AA6CDC" w:rsidP="00AA6C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CDC">
        <w:rPr>
          <w:rFonts w:ascii="Times New Roman" w:hAnsi="Times New Roman" w:cs="Times New Roman"/>
          <w:sz w:val="24"/>
          <w:szCs w:val="24"/>
        </w:rPr>
        <w:t>- Градостроительным кодексом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Федерации,</w:t>
      </w:r>
      <w:r w:rsidRPr="00AA6C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6CDC">
        <w:rPr>
          <w:rFonts w:ascii="Times New Roman" w:hAnsi="Times New Roman" w:cs="Times New Roman"/>
          <w:sz w:val="24"/>
          <w:szCs w:val="24"/>
        </w:rPr>
        <w:t>опубликован</w:t>
      </w:r>
      <w:proofErr w:type="gramEnd"/>
      <w:r w:rsidRPr="00AA6CDC">
        <w:rPr>
          <w:rFonts w:ascii="Times New Roman" w:hAnsi="Times New Roman" w:cs="Times New Roman"/>
          <w:sz w:val="24"/>
          <w:szCs w:val="24"/>
        </w:rPr>
        <w:t xml:space="preserve"> на портале правовой информации //</w:t>
      </w:r>
      <w:r w:rsidRPr="00AA6CD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A6CD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6CDC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AA6CD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6CDC">
        <w:rPr>
          <w:rFonts w:ascii="Times New Roman" w:hAnsi="Times New Roman" w:cs="Times New Roman"/>
          <w:sz w:val="24"/>
          <w:szCs w:val="24"/>
          <w:lang w:val="en-US"/>
        </w:rPr>
        <w:t>pravo</w:t>
      </w:r>
      <w:proofErr w:type="spellEnd"/>
      <w:r w:rsidRPr="00AA6CD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6CD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/;</w:t>
      </w:r>
    </w:p>
    <w:p w:rsidR="00AA6CDC" w:rsidRPr="00AA6CDC" w:rsidRDefault="00AA6CDC" w:rsidP="00AA6C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CDC">
        <w:rPr>
          <w:rFonts w:ascii="Times New Roman" w:hAnsi="Times New Roman" w:cs="Times New Roman"/>
          <w:sz w:val="24"/>
          <w:szCs w:val="24"/>
        </w:rPr>
        <w:t>- Федеральным законом Российской Федерации от 18 июня 2001 год</w:t>
      </w:r>
      <w:r>
        <w:rPr>
          <w:rFonts w:ascii="Times New Roman" w:hAnsi="Times New Roman" w:cs="Times New Roman"/>
          <w:sz w:val="24"/>
          <w:szCs w:val="24"/>
        </w:rPr>
        <w:t>а   № 78-ФЗ «О землеустройстве»,</w:t>
      </w:r>
      <w:r w:rsidRPr="00AA6C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6CDC">
        <w:rPr>
          <w:rFonts w:ascii="Times New Roman" w:hAnsi="Times New Roman" w:cs="Times New Roman"/>
          <w:sz w:val="24"/>
          <w:szCs w:val="24"/>
        </w:rPr>
        <w:t>опубликован</w:t>
      </w:r>
      <w:proofErr w:type="gramEnd"/>
      <w:r w:rsidRPr="00AA6CDC">
        <w:rPr>
          <w:rFonts w:ascii="Times New Roman" w:hAnsi="Times New Roman" w:cs="Times New Roman"/>
          <w:sz w:val="24"/>
          <w:szCs w:val="24"/>
        </w:rPr>
        <w:t xml:space="preserve"> на портале правовой информации //</w:t>
      </w:r>
      <w:r w:rsidRPr="00AA6CD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A6CD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6CDC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AA6CD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6CDC">
        <w:rPr>
          <w:rFonts w:ascii="Times New Roman" w:hAnsi="Times New Roman" w:cs="Times New Roman"/>
          <w:sz w:val="24"/>
          <w:szCs w:val="24"/>
          <w:lang w:val="en-US"/>
        </w:rPr>
        <w:t>pravo</w:t>
      </w:r>
      <w:proofErr w:type="spellEnd"/>
      <w:r w:rsidRPr="00AA6CD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6CD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/;</w:t>
      </w:r>
    </w:p>
    <w:p w:rsidR="00AA6CDC" w:rsidRPr="00AA6CDC" w:rsidRDefault="00AA6CDC" w:rsidP="00AA6C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CDC">
        <w:rPr>
          <w:rFonts w:ascii="Times New Roman" w:hAnsi="Times New Roman" w:cs="Times New Roman"/>
          <w:sz w:val="24"/>
          <w:szCs w:val="24"/>
        </w:rPr>
        <w:t>- Федеральным законом Российской Федерации от 24 июля 2007 года № 221-ФЗ «О государ</w:t>
      </w:r>
      <w:r>
        <w:rPr>
          <w:rFonts w:ascii="Times New Roman" w:hAnsi="Times New Roman" w:cs="Times New Roman"/>
          <w:sz w:val="24"/>
          <w:szCs w:val="24"/>
        </w:rPr>
        <w:t>ственном кадастре недвижимости»,</w:t>
      </w:r>
      <w:r w:rsidRPr="00AA6C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6CDC">
        <w:rPr>
          <w:rFonts w:ascii="Times New Roman" w:hAnsi="Times New Roman" w:cs="Times New Roman"/>
          <w:sz w:val="24"/>
          <w:szCs w:val="24"/>
        </w:rPr>
        <w:t>опубликован</w:t>
      </w:r>
      <w:proofErr w:type="gramEnd"/>
      <w:r w:rsidRPr="00AA6CDC">
        <w:rPr>
          <w:rFonts w:ascii="Times New Roman" w:hAnsi="Times New Roman" w:cs="Times New Roman"/>
          <w:sz w:val="24"/>
          <w:szCs w:val="24"/>
        </w:rPr>
        <w:t xml:space="preserve"> на портале правовой информации //</w:t>
      </w:r>
      <w:r w:rsidRPr="00AA6CD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A6CD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6CDC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AA6CD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6CDC">
        <w:rPr>
          <w:rFonts w:ascii="Times New Roman" w:hAnsi="Times New Roman" w:cs="Times New Roman"/>
          <w:sz w:val="24"/>
          <w:szCs w:val="24"/>
          <w:lang w:val="en-US"/>
        </w:rPr>
        <w:t>pravo</w:t>
      </w:r>
      <w:proofErr w:type="spellEnd"/>
      <w:r w:rsidRPr="00AA6CD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6CD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/;</w:t>
      </w:r>
    </w:p>
    <w:p w:rsidR="00AA6CDC" w:rsidRPr="00AA6CDC" w:rsidRDefault="00AA6CDC" w:rsidP="00AA6C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CDC">
        <w:rPr>
          <w:rFonts w:ascii="Times New Roman" w:hAnsi="Times New Roman" w:cs="Times New Roman"/>
          <w:sz w:val="24"/>
          <w:szCs w:val="24"/>
        </w:rPr>
        <w:t xml:space="preserve">- </w:t>
      </w:r>
      <w:hyperlink r:id="rId5" w:history="1">
        <w:r w:rsidRPr="00AA6C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Бюджетным кодекс</w:t>
        </w:r>
      </w:hyperlink>
      <w:r w:rsidRPr="00AA6CDC">
        <w:rPr>
          <w:rFonts w:ascii="Times New Roman" w:hAnsi="Times New Roman" w:cs="Times New Roman"/>
          <w:sz w:val="24"/>
          <w:szCs w:val="24"/>
        </w:rPr>
        <w:t>ом РФ, опубликован на портале правовой информации //</w:t>
      </w:r>
      <w:r w:rsidRPr="00AA6CD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A6CD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6CDC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AA6CD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6CDC">
        <w:rPr>
          <w:rFonts w:ascii="Times New Roman" w:hAnsi="Times New Roman" w:cs="Times New Roman"/>
          <w:sz w:val="24"/>
          <w:szCs w:val="24"/>
          <w:lang w:val="en-US"/>
        </w:rPr>
        <w:t>pravo</w:t>
      </w:r>
      <w:proofErr w:type="spellEnd"/>
      <w:r w:rsidRPr="00AA6CD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6CD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/;</w:t>
      </w:r>
      <w:proofErr w:type="gramEnd"/>
    </w:p>
    <w:p w:rsidR="00AA6CDC" w:rsidRPr="00AA6CDC" w:rsidRDefault="00AA6CDC" w:rsidP="00AA6C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CDC">
        <w:rPr>
          <w:rFonts w:ascii="Times New Roman" w:hAnsi="Times New Roman" w:cs="Times New Roman"/>
          <w:sz w:val="24"/>
          <w:szCs w:val="24"/>
        </w:rPr>
        <w:t xml:space="preserve">- </w:t>
      </w:r>
      <w:hyperlink r:id="rId6" w:history="1">
        <w:r w:rsidRPr="00AA6C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Жилищным кодекс</w:t>
        </w:r>
      </w:hyperlink>
      <w:r w:rsidRPr="00AA6CDC">
        <w:rPr>
          <w:rFonts w:ascii="Times New Roman" w:hAnsi="Times New Roman" w:cs="Times New Roman"/>
          <w:sz w:val="24"/>
          <w:szCs w:val="24"/>
        </w:rPr>
        <w:t>ом Российской Федерации от 29 декабря 2004 года № 188-ФЗ</w:t>
      </w:r>
      <w:proofErr w:type="gramStart"/>
      <w:r w:rsidRPr="00AA6C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CDC">
        <w:rPr>
          <w:rFonts w:ascii="Times New Roman" w:hAnsi="Times New Roman" w:cs="Times New Roman"/>
          <w:sz w:val="24"/>
          <w:szCs w:val="24"/>
        </w:rPr>
        <w:t>опубликован на портале правовой информации //</w:t>
      </w:r>
      <w:r w:rsidRPr="00AA6CD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A6CD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6CDC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AA6CD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6CDC">
        <w:rPr>
          <w:rFonts w:ascii="Times New Roman" w:hAnsi="Times New Roman" w:cs="Times New Roman"/>
          <w:sz w:val="24"/>
          <w:szCs w:val="24"/>
          <w:lang w:val="en-US"/>
        </w:rPr>
        <w:t>pravo</w:t>
      </w:r>
      <w:proofErr w:type="spellEnd"/>
      <w:r w:rsidRPr="00AA6CD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6CD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Pr="00AA6CDC">
        <w:rPr>
          <w:rFonts w:ascii="Times New Roman" w:hAnsi="Times New Roman" w:cs="Times New Roman"/>
          <w:sz w:val="24"/>
          <w:szCs w:val="24"/>
        </w:rPr>
        <w:t>;</w:t>
      </w:r>
    </w:p>
    <w:p w:rsidR="00AA6CDC" w:rsidRPr="00AA6CDC" w:rsidRDefault="00AA6CDC" w:rsidP="00AA6C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CDC">
        <w:rPr>
          <w:rFonts w:ascii="Times New Roman" w:hAnsi="Times New Roman" w:cs="Times New Roman"/>
          <w:sz w:val="24"/>
          <w:szCs w:val="24"/>
        </w:rPr>
        <w:t xml:space="preserve">- Федеральным законом от 27 июля </w:t>
      </w:r>
      <w:smartTag w:uri="urn:schemas-microsoft-com:office:smarttags" w:element="metricconverter">
        <w:smartTagPr>
          <w:attr w:name="ProductID" w:val="2010 г"/>
        </w:smartTagPr>
        <w:r w:rsidRPr="00AA6CDC">
          <w:rPr>
            <w:rFonts w:ascii="Times New Roman" w:hAnsi="Times New Roman" w:cs="Times New Roman"/>
            <w:sz w:val="24"/>
            <w:szCs w:val="24"/>
          </w:rPr>
          <w:t>2010 г</w:t>
        </w:r>
      </w:smartTag>
      <w:r w:rsidRPr="00AA6CDC">
        <w:rPr>
          <w:rFonts w:ascii="Times New Roman" w:hAnsi="Times New Roman" w:cs="Times New Roman"/>
          <w:sz w:val="24"/>
          <w:szCs w:val="24"/>
        </w:rPr>
        <w:t>. № 210-ФЗ «Об организации предоставления государственных и муниципальных услуг», опубликован на портале правовой информации //</w:t>
      </w:r>
      <w:r w:rsidRPr="00AA6CD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A6CD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6CDC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AA6CD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6CDC">
        <w:rPr>
          <w:rFonts w:ascii="Times New Roman" w:hAnsi="Times New Roman" w:cs="Times New Roman"/>
          <w:sz w:val="24"/>
          <w:szCs w:val="24"/>
          <w:lang w:val="en-US"/>
        </w:rPr>
        <w:t>pravo</w:t>
      </w:r>
      <w:proofErr w:type="spellEnd"/>
      <w:r w:rsidRPr="00AA6CD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6CD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Pr="00AA6CDC">
        <w:rPr>
          <w:rFonts w:ascii="Times New Roman" w:hAnsi="Times New Roman" w:cs="Times New Roman"/>
          <w:sz w:val="24"/>
          <w:szCs w:val="24"/>
        </w:rPr>
        <w:t>;</w:t>
      </w:r>
    </w:p>
    <w:p w:rsidR="00AA6CDC" w:rsidRPr="00AA6CDC" w:rsidRDefault="00AA6CDC" w:rsidP="00AA6C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CDC">
        <w:rPr>
          <w:rFonts w:ascii="Times New Roman" w:hAnsi="Times New Roman" w:cs="Times New Roman"/>
          <w:sz w:val="24"/>
          <w:szCs w:val="24"/>
        </w:rPr>
        <w:t xml:space="preserve">- </w:t>
      </w:r>
      <w:hyperlink r:id="rId7" w:history="1">
        <w:r w:rsidRPr="00AA6C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</w:t>
        </w:r>
      </w:hyperlink>
      <w:r w:rsidRPr="00AA6CDC">
        <w:rPr>
          <w:rFonts w:ascii="Times New Roman" w:hAnsi="Times New Roman" w:cs="Times New Roman"/>
          <w:sz w:val="24"/>
          <w:szCs w:val="24"/>
        </w:rPr>
        <w:t>ом от 02.05.2006 г. № 59-ФЗ «О Порядке рассмотрения обращений граждан Российской Федерации»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6CDC">
        <w:rPr>
          <w:rFonts w:ascii="Times New Roman" w:hAnsi="Times New Roman" w:cs="Times New Roman"/>
          <w:sz w:val="24"/>
          <w:szCs w:val="24"/>
        </w:rPr>
        <w:t xml:space="preserve"> опубликован на портале правовой информации //</w:t>
      </w:r>
      <w:r w:rsidRPr="00AA6CD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A6CD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6CDC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AA6CD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6CDC">
        <w:rPr>
          <w:rFonts w:ascii="Times New Roman" w:hAnsi="Times New Roman" w:cs="Times New Roman"/>
          <w:sz w:val="24"/>
          <w:szCs w:val="24"/>
          <w:lang w:val="en-US"/>
        </w:rPr>
        <w:t>pravo</w:t>
      </w:r>
      <w:proofErr w:type="spellEnd"/>
      <w:r w:rsidRPr="00AA6CD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6CD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Pr="00AA6CD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A6CDC" w:rsidRPr="00AA6CDC" w:rsidRDefault="00AA6CDC" w:rsidP="00AA6C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CDC">
        <w:rPr>
          <w:rFonts w:ascii="Times New Roman" w:hAnsi="Times New Roman" w:cs="Times New Roman"/>
          <w:sz w:val="24"/>
          <w:szCs w:val="24"/>
        </w:rPr>
        <w:t>- Федеральным законом от 29.07.1998 № 135-ФЗ «Об оценочной деятельности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6C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6CDC">
        <w:rPr>
          <w:rFonts w:ascii="Times New Roman" w:hAnsi="Times New Roman" w:cs="Times New Roman"/>
          <w:sz w:val="24"/>
          <w:szCs w:val="24"/>
        </w:rPr>
        <w:t>опубликован</w:t>
      </w:r>
      <w:proofErr w:type="gramEnd"/>
      <w:r w:rsidRPr="00AA6CDC">
        <w:rPr>
          <w:rFonts w:ascii="Times New Roman" w:hAnsi="Times New Roman" w:cs="Times New Roman"/>
          <w:sz w:val="24"/>
          <w:szCs w:val="24"/>
        </w:rPr>
        <w:t xml:space="preserve"> на портале правовой информации //</w:t>
      </w:r>
      <w:r w:rsidRPr="00AA6CD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A6CD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6CDC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AA6CD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6CDC">
        <w:rPr>
          <w:rFonts w:ascii="Times New Roman" w:hAnsi="Times New Roman" w:cs="Times New Roman"/>
          <w:sz w:val="24"/>
          <w:szCs w:val="24"/>
          <w:lang w:val="en-US"/>
        </w:rPr>
        <w:t>pravo</w:t>
      </w:r>
      <w:proofErr w:type="spellEnd"/>
      <w:r w:rsidRPr="00AA6CD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6CD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Pr="00AA6CDC">
        <w:rPr>
          <w:rFonts w:ascii="Times New Roman" w:hAnsi="Times New Roman" w:cs="Times New Roman"/>
          <w:sz w:val="24"/>
          <w:szCs w:val="24"/>
        </w:rPr>
        <w:t>;</w:t>
      </w:r>
    </w:p>
    <w:p w:rsidR="00D62C61" w:rsidRDefault="00AA6CDC" w:rsidP="00AA6C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CDC">
        <w:rPr>
          <w:rFonts w:ascii="Times New Roman" w:hAnsi="Times New Roman" w:cs="Times New Roman"/>
          <w:sz w:val="24"/>
          <w:szCs w:val="24"/>
        </w:rPr>
        <w:t xml:space="preserve">- Приказом Министерства экономического развития Российской Федерации от 14.01.2015 № 7 </w:t>
      </w:r>
      <w:r w:rsidRPr="00AA6CDC">
        <w:rPr>
          <w:rFonts w:ascii="Times New Roman" w:eastAsia="Calibri" w:hAnsi="Times New Roman" w:cs="Times New Roman"/>
          <w:sz w:val="24"/>
          <w:szCs w:val="24"/>
          <w:lang w:eastAsia="en-US"/>
        </w:rPr>
        <w:t>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</w:r>
      <w:proofErr w:type="gramEnd"/>
      <w:r w:rsidRPr="00AA6C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AA6CDC">
        <w:rPr>
          <w:rFonts w:ascii="Times New Roman" w:eastAsia="Calibri" w:hAnsi="Times New Roman" w:cs="Times New Roman"/>
          <w:sz w:val="24"/>
          <w:szCs w:val="24"/>
          <w:lang w:eastAsia="en-US"/>
        </w:rPr>
        <w:t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AA6CDC">
        <w:rPr>
          <w:rFonts w:ascii="Times New Roman" w:hAnsi="Times New Roman" w:cs="Times New Roman"/>
          <w:sz w:val="24"/>
          <w:szCs w:val="24"/>
        </w:rPr>
        <w:t xml:space="preserve"> опубликован</w:t>
      </w:r>
      <w:proofErr w:type="gramEnd"/>
      <w:r w:rsidRPr="00AA6CDC">
        <w:rPr>
          <w:rFonts w:ascii="Times New Roman" w:hAnsi="Times New Roman" w:cs="Times New Roman"/>
          <w:sz w:val="24"/>
          <w:szCs w:val="24"/>
        </w:rPr>
        <w:t xml:space="preserve"> на портале правовой информации //</w:t>
      </w:r>
      <w:r w:rsidRPr="00AA6CD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A6CD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6CDC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AA6CD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6CDC">
        <w:rPr>
          <w:rFonts w:ascii="Times New Roman" w:hAnsi="Times New Roman" w:cs="Times New Roman"/>
          <w:sz w:val="24"/>
          <w:szCs w:val="24"/>
          <w:lang w:val="en-US"/>
        </w:rPr>
        <w:t>pravo</w:t>
      </w:r>
      <w:proofErr w:type="spellEnd"/>
      <w:r w:rsidRPr="00AA6CD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6CD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37920">
        <w:rPr>
          <w:rFonts w:ascii="Times New Roman" w:hAnsi="Times New Roman" w:cs="Times New Roman"/>
          <w:sz w:val="24"/>
          <w:szCs w:val="24"/>
        </w:rPr>
        <w:t>/;</w:t>
      </w:r>
    </w:p>
    <w:p w:rsidR="00F37920" w:rsidRPr="00AA6CDC" w:rsidRDefault="00F37920" w:rsidP="00AA6CD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Административным регламентом.</w:t>
      </w:r>
    </w:p>
    <w:sectPr w:rsidR="00F37920" w:rsidRPr="00AA6CDC" w:rsidSect="00C35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6CDC"/>
    <w:rsid w:val="00AA6CDC"/>
    <w:rsid w:val="00C35DDD"/>
    <w:rsid w:val="00D62C61"/>
    <w:rsid w:val="00F37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A6CDC"/>
    <w:pPr>
      <w:autoSpaceDE w:val="0"/>
      <w:autoSpaceDN w:val="0"/>
      <w:adjustRightInd w:val="0"/>
      <w:spacing w:after="0" w:line="240" w:lineRule="auto"/>
      <w:ind w:firstLine="540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AA6C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46661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38291.0" TargetMode="External"/><Relationship Id="rId5" Type="http://schemas.openxmlformats.org/officeDocument/2006/relationships/hyperlink" Target="garantF1://12012604.0" TargetMode="External"/><Relationship Id="rId4" Type="http://schemas.openxmlformats.org/officeDocument/2006/relationships/hyperlink" Target="garantF1://10003000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5</cp:revision>
  <dcterms:created xsi:type="dcterms:W3CDTF">2019-04-17T11:28:00Z</dcterms:created>
  <dcterms:modified xsi:type="dcterms:W3CDTF">2019-04-17T11:43:00Z</dcterms:modified>
</cp:coreProperties>
</file>