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C0" w:rsidRPr="00CF02C0" w:rsidRDefault="00CF02C0" w:rsidP="00CF02C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02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Волжской межрегиональной природоохранной прокуратурой </w:t>
      </w:r>
      <w:r w:rsidRPr="00CF02C0">
        <w:rPr>
          <w:rFonts w:ascii="Times New Roman" w:eastAsia="Times New Roman" w:hAnsi="Times New Roman" w:cs="Times New Roman"/>
          <w:b/>
          <w:bCs/>
          <w:color w:val="B22222"/>
          <w:kern w:val="36"/>
          <w:sz w:val="28"/>
          <w:szCs w:val="28"/>
          <w:lang w:eastAsia="ru-RU"/>
        </w:rPr>
        <w:t xml:space="preserve">с 17 апреля </w:t>
      </w:r>
      <w:r w:rsidR="00303740">
        <w:rPr>
          <w:rFonts w:ascii="Times New Roman" w:eastAsia="Times New Roman" w:hAnsi="Times New Roman" w:cs="Times New Roman"/>
          <w:b/>
          <w:bCs/>
          <w:color w:val="B22222"/>
          <w:kern w:val="36"/>
          <w:sz w:val="28"/>
          <w:szCs w:val="28"/>
          <w:lang w:eastAsia="ru-RU"/>
        </w:rPr>
        <w:br/>
      </w:r>
      <w:r w:rsidRPr="00CF02C0">
        <w:rPr>
          <w:rFonts w:ascii="Times New Roman" w:eastAsia="Times New Roman" w:hAnsi="Times New Roman" w:cs="Times New Roman"/>
          <w:b/>
          <w:bCs/>
          <w:color w:val="B22222"/>
          <w:kern w:val="36"/>
          <w:sz w:val="28"/>
          <w:szCs w:val="28"/>
          <w:lang w:eastAsia="ru-RU"/>
        </w:rPr>
        <w:t>по 1 мая 2023 года</w:t>
      </w:r>
      <w:r w:rsidRPr="00CF02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территории 17 поднадзорных субъектов Российской Федерации Волжского бассейна организовано проведение «горячей линии» по вопросам исполнения законодательства об охране и использовании лесов, в то</w:t>
      </w:r>
      <w:r w:rsidR="00504D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 числе об обеспечении пожарной </w:t>
      </w:r>
      <w:r w:rsidRPr="00CF02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безопасности в лесах.</w:t>
      </w:r>
    </w:p>
    <w:p w:rsidR="00CF02C0" w:rsidRPr="00CF02C0" w:rsidRDefault="00CF02C0" w:rsidP="00CF0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принимаются по телефону:</w:t>
      </w:r>
    </w:p>
    <w:p w:rsidR="00AE693A" w:rsidRPr="00CF02C0" w:rsidRDefault="00CF02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02C0">
        <w:rPr>
          <w:rFonts w:ascii="Times New Roman" w:hAnsi="Times New Roman" w:cs="Times New Roman"/>
          <w:color w:val="000000"/>
          <w:sz w:val="28"/>
          <w:szCs w:val="28"/>
        </w:rPr>
        <w:t>-Волжской межрегиональной природоохранной прокуратуры: 8-910-937-34-93;</w:t>
      </w:r>
    </w:p>
    <w:p w:rsidR="00CF02C0" w:rsidRPr="00CF02C0" w:rsidRDefault="00CF02C0">
      <w:pPr>
        <w:rPr>
          <w:rFonts w:ascii="Times New Roman" w:hAnsi="Times New Roman" w:cs="Times New Roman"/>
          <w:sz w:val="28"/>
          <w:szCs w:val="28"/>
        </w:rPr>
      </w:pPr>
      <w:r w:rsidRPr="00CF02C0">
        <w:rPr>
          <w:rFonts w:ascii="Times New Roman" w:hAnsi="Times New Roman" w:cs="Times New Roman"/>
          <w:sz w:val="28"/>
          <w:szCs w:val="28"/>
        </w:rPr>
        <w:t>-Северо-Каспийской межрайонной природоохранной прокуратуры:8-958-570-10-47;</w:t>
      </w:r>
    </w:p>
    <w:p w:rsidR="00CF02C0" w:rsidRPr="00CF02C0" w:rsidRDefault="00CF02C0" w:rsidP="00CF02C0">
      <w:pPr>
        <w:pStyle w:val="a4"/>
        <w:jc w:val="both"/>
        <w:rPr>
          <w:sz w:val="28"/>
          <w:szCs w:val="28"/>
        </w:rPr>
      </w:pPr>
      <w:r w:rsidRPr="00CF02C0">
        <w:rPr>
          <w:color w:val="000000"/>
          <w:sz w:val="28"/>
          <w:szCs w:val="28"/>
        </w:rPr>
        <w:t xml:space="preserve">Направить сообщение в электронном виде можно на сайте Волжской </w:t>
      </w:r>
      <w:proofErr w:type="gramStart"/>
      <w:r w:rsidRPr="00CF02C0">
        <w:rPr>
          <w:color w:val="000000"/>
          <w:sz w:val="28"/>
          <w:szCs w:val="28"/>
        </w:rPr>
        <w:t>прокуратуры</w:t>
      </w:r>
      <w:proofErr w:type="gramEnd"/>
      <w:r w:rsidRPr="00CF02C0">
        <w:rPr>
          <w:color w:val="000000"/>
          <w:sz w:val="28"/>
          <w:szCs w:val="28"/>
        </w:rPr>
        <w:t xml:space="preserve"> на Едином портале природоохранной прокуратуры в разделе «Обращение в прокуратуру».</w:t>
      </w:r>
    </w:p>
    <w:p w:rsidR="00CF02C0" w:rsidRPr="00CF02C0" w:rsidRDefault="00CF02C0" w:rsidP="00CF02C0">
      <w:pPr>
        <w:pStyle w:val="a4"/>
        <w:jc w:val="both"/>
        <w:rPr>
          <w:sz w:val="28"/>
          <w:szCs w:val="28"/>
        </w:rPr>
      </w:pPr>
      <w:r w:rsidRPr="00CF02C0">
        <w:rPr>
          <w:color w:val="000000"/>
          <w:sz w:val="28"/>
          <w:szCs w:val="28"/>
        </w:rPr>
        <w:t xml:space="preserve">Вы можете обратиться по любым вопросам, относящимся к компетенции Волжской межрегиональной природоохранной прокуратуры, сообщить </w:t>
      </w:r>
      <w:r w:rsidR="00303740">
        <w:rPr>
          <w:color w:val="000000"/>
          <w:sz w:val="28"/>
          <w:szCs w:val="28"/>
        </w:rPr>
        <w:br/>
      </w:r>
      <w:r w:rsidRPr="00CF02C0">
        <w:rPr>
          <w:color w:val="000000"/>
          <w:sz w:val="28"/>
          <w:szCs w:val="28"/>
        </w:rPr>
        <w:t xml:space="preserve">об известных фактах нарушения правил пожарной безопасности в лесах (обустройства минерализованных полос, просек, противопожарных разрывов), </w:t>
      </w:r>
      <w:r w:rsidR="00303740">
        <w:rPr>
          <w:color w:val="000000"/>
          <w:sz w:val="28"/>
          <w:szCs w:val="28"/>
        </w:rPr>
        <w:br/>
      </w:r>
      <w:r w:rsidRPr="00CF02C0">
        <w:rPr>
          <w:color w:val="000000"/>
          <w:sz w:val="28"/>
          <w:szCs w:val="28"/>
        </w:rPr>
        <w:t xml:space="preserve">о незаконных рубках, фактах незаконной реализации древесины, о захламлении лесов отходами и об иных нарушениях лесного законодательства. </w:t>
      </w:r>
    </w:p>
    <w:p w:rsidR="00CF02C0" w:rsidRPr="00CF02C0" w:rsidRDefault="00CF02C0" w:rsidP="00CF02C0">
      <w:pPr>
        <w:pStyle w:val="a4"/>
        <w:jc w:val="both"/>
        <w:rPr>
          <w:sz w:val="28"/>
          <w:szCs w:val="28"/>
        </w:rPr>
      </w:pPr>
      <w:r w:rsidRPr="00CF02C0">
        <w:rPr>
          <w:sz w:val="28"/>
          <w:szCs w:val="28"/>
        </w:rPr>
        <w:t>Информация, содержащая сведения о нарушениях закона, будет являться основанием для организации проверочных мероприятий</w:t>
      </w:r>
      <w:r w:rsidRPr="00CF02C0">
        <w:rPr>
          <w:color w:val="000000"/>
          <w:sz w:val="28"/>
          <w:szCs w:val="28"/>
        </w:rPr>
        <w:t>.</w:t>
      </w:r>
    </w:p>
    <w:p w:rsidR="00CF02C0" w:rsidRDefault="00CF02C0"/>
    <w:sectPr w:rsidR="00CF02C0" w:rsidSect="00CF02C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2C0"/>
    <w:rsid w:val="002B4053"/>
    <w:rsid w:val="00303740"/>
    <w:rsid w:val="00485D1A"/>
    <w:rsid w:val="00504D4C"/>
    <w:rsid w:val="007D7CC9"/>
    <w:rsid w:val="00AD3E2F"/>
    <w:rsid w:val="00C32E05"/>
    <w:rsid w:val="00C44039"/>
    <w:rsid w:val="00CF02C0"/>
    <w:rsid w:val="00E1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53"/>
  </w:style>
  <w:style w:type="paragraph" w:styleId="1">
    <w:name w:val="heading 1"/>
    <w:basedOn w:val="a"/>
    <w:link w:val="10"/>
    <w:uiPriority w:val="9"/>
    <w:qFormat/>
    <w:rsid w:val="00CF0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F02C0"/>
    <w:rPr>
      <w:b/>
      <w:bCs/>
    </w:rPr>
  </w:style>
  <w:style w:type="paragraph" w:styleId="a4">
    <w:name w:val="Normal (Web)"/>
    <w:basedOn w:val="a"/>
    <w:uiPriority w:val="99"/>
    <w:semiHidden/>
    <w:unhideWhenUsed/>
    <w:rsid w:val="00CF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21</cp:revision>
  <dcterms:created xsi:type="dcterms:W3CDTF">2023-04-18T06:30:00Z</dcterms:created>
  <dcterms:modified xsi:type="dcterms:W3CDTF">2023-04-18T06:42:00Z</dcterms:modified>
</cp:coreProperties>
</file>