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984D36" w:rsidTr="008D7E02">
        <w:trPr>
          <w:trHeight w:val="1625"/>
        </w:trPr>
        <w:tc>
          <w:tcPr>
            <w:tcW w:w="4140" w:type="dxa"/>
          </w:tcPr>
          <w:p w:rsidR="00984D36" w:rsidRPr="006E5068" w:rsidRDefault="00984D36" w:rsidP="008D7E02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984D36" w:rsidRPr="006E5068" w:rsidRDefault="00984D36" w:rsidP="008D7E02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984D36" w:rsidRPr="006E5068" w:rsidRDefault="00984D36" w:rsidP="008D7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84D36" w:rsidRPr="00447A87" w:rsidRDefault="00984D36" w:rsidP="00984D36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 xml:space="preserve">, 23, п. Южный, </w:t>
      </w:r>
      <w:proofErr w:type="spellStart"/>
      <w:r>
        <w:rPr>
          <w:sz w:val="24"/>
          <w:szCs w:val="24"/>
        </w:rPr>
        <w:t>Городовиковский</w:t>
      </w:r>
      <w:proofErr w:type="spellEnd"/>
      <w:r>
        <w:rPr>
          <w:sz w:val="24"/>
          <w:szCs w:val="24"/>
        </w:rPr>
        <w:t xml:space="preserve">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Республика Калмыкия, 359065, (84731)  т. 98-3-24, </w:t>
      </w:r>
      <w:r>
        <w:rPr>
          <w:sz w:val="24"/>
          <w:szCs w:val="24"/>
          <w:lang w:val="en-US"/>
        </w:rPr>
        <w:t>e</w:t>
      </w:r>
      <w:r w:rsidRPr="00447A8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mal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admyuzh</w:t>
      </w:r>
      <w:proofErr w:type="spellEnd"/>
      <w:r w:rsidRPr="00447A87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447A8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984D36" w:rsidRDefault="00984D36" w:rsidP="00984D36">
      <w:pPr>
        <w:spacing w:after="0"/>
        <w:rPr>
          <w:sz w:val="24"/>
          <w:szCs w:val="24"/>
        </w:rPr>
      </w:pPr>
    </w:p>
    <w:p w:rsidR="00984D36" w:rsidRPr="006E5068" w:rsidRDefault="00984D36" w:rsidP="00984D36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января 2022</w:t>
      </w:r>
      <w:r w:rsidRPr="006E5068">
        <w:rPr>
          <w:rFonts w:ascii="Times New Roman" w:hAnsi="Times New Roman"/>
          <w:sz w:val="24"/>
          <w:szCs w:val="24"/>
        </w:rPr>
        <w:t xml:space="preserve">г.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E5068"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</w:rPr>
        <w:t>9</w:t>
      </w:r>
      <w:r w:rsidRPr="00430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6E5068">
        <w:rPr>
          <w:rFonts w:ascii="Times New Roman" w:hAnsi="Times New Roman"/>
          <w:sz w:val="24"/>
          <w:szCs w:val="24"/>
        </w:rPr>
        <w:t>п</w:t>
      </w:r>
      <w:proofErr w:type="gramStart"/>
      <w:r w:rsidRPr="006E5068">
        <w:rPr>
          <w:rFonts w:ascii="Times New Roman" w:hAnsi="Times New Roman"/>
          <w:sz w:val="24"/>
          <w:szCs w:val="24"/>
        </w:rPr>
        <w:t>.Ю</w:t>
      </w:r>
      <w:proofErr w:type="gramEnd"/>
      <w:r w:rsidRPr="006E5068">
        <w:rPr>
          <w:rFonts w:ascii="Times New Roman" w:hAnsi="Times New Roman"/>
          <w:sz w:val="24"/>
          <w:szCs w:val="24"/>
        </w:rPr>
        <w:t xml:space="preserve">жный                                                         </w:t>
      </w:r>
    </w:p>
    <w:p w:rsidR="00984D36" w:rsidRPr="00C725A8" w:rsidRDefault="00984D36" w:rsidP="00984D36">
      <w:pPr>
        <w:pStyle w:val="a5"/>
        <w:spacing w:before="0" w:after="0"/>
        <w:ind w:left="5103"/>
        <w:jc w:val="right"/>
        <w:rPr>
          <w:rFonts w:ascii="Times New Roman" w:hAnsi="Times New Roman"/>
          <w:lang w:eastAsia="ru-RU"/>
        </w:rPr>
      </w:pPr>
      <w:r>
        <w:rPr>
          <w:rStyle w:val="apple-converted-space"/>
          <w:rFonts w:ascii="Open Sans" w:hAnsi="Open Sans" w:cs="Open Sans"/>
          <w:color w:val="000000"/>
          <w:sz w:val="23"/>
          <w:szCs w:val="23"/>
          <w:shd w:val="clear" w:color="auto" w:fill="F3F3F4"/>
        </w:rPr>
        <w:t> </w:t>
      </w:r>
      <w:r w:rsidRPr="00C725A8">
        <w:rPr>
          <w:rFonts w:ascii="Times New Roman" w:hAnsi="Times New Roman"/>
        </w:rPr>
        <w:t xml:space="preserve">Об утверждении плана </w:t>
      </w:r>
      <w:r>
        <w:rPr>
          <w:rFonts w:ascii="Times New Roman" w:hAnsi="Times New Roman"/>
        </w:rPr>
        <w:t>работы</w:t>
      </w:r>
      <w:r w:rsidRPr="00C725A8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 xml:space="preserve"> противодействию</w:t>
      </w:r>
      <w:r w:rsidRPr="00C725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терроризму</w:t>
      </w:r>
      <w:r w:rsidRPr="00C725A8">
        <w:rPr>
          <w:rFonts w:ascii="Times New Roman" w:hAnsi="Times New Roman"/>
        </w:rPr>
        <w:t xml:space="preserve"> на территории </w:t>
      </w:r>
      <w:r w:rsidRPr="00C725A8">
        <w:rPr>
          <w:rFonts w:ascii="Times New Roman" w:hAnsi="Times New Roman"/>
          <w:color w:val="2C2C2C"/>
        </w:rPr>
        <w:t>Южненского сельского муниципального образования Республики Калмыкия на 202</w:t>
      </w:r>
      <w:r>
        <w:rPr>
          <w:rFonts w:ascii="Times New Roman" w:hAnsi="Times New Roman"/>
          <w:color w:val="2C2C2C"/>
        </w:rPr>
        <w:t>2</w:t>
      </w:r>
      <w:r w:rsidRPr="00C725A8">
        <w:rPr>
          <w:rFonts w:ascii="Times New Roman" w:hAnsi="Times New Roman"/>
          <w:color w:val="2C2C2C"/>
        </w:rPr>
        <w:t>г.</w:t>
      </w:r>
    </w:p>
    <w:p w:rsidR="00984D36" w:rsidRDefault="00984D36" w:rsidP="00984D36">
      <w:pPr>
        <w:pStyle w:val="a5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984D36" w:rsidRDefault="00984D36" w:rsidP="00984D36">
      <w:pPr>
        <w:pStyle w:val="a5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 xml:space="preserve">В соответствии со ст.5 Федерального закона от 25.07.2002 № 114-ФЗ «О противодействии экстремисткой деятельности, п.7.1 ч.1 ст.14 Федерального закона 131-ФЗ «Об общих принципах организации местного самоуправления в Российской Федерации»,  Устава 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 </w:t>
      </w:r>
    </w:p>
    <w:p w:rsidR="00984D36" w:rsidRDefault="00984D36" w:rsidP="00984D36">
      <w:pPr>
        <w:pStyle w:val="a5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984D36" w:rsidRDefault="00984D36" w:rsidP="00984D36">
      <w:pPr>
        <w:pStyle w:val="a5"/>
        <w:shd w:val="clear" w:color="auto" w:fill="FFFFFF"/>
        <w:jc w:val="center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ПОСТАНОВЛЯ</w:t>
      </w:r>
      <w:r>
        <w:rPr>
          <w:rFonts w:ascii="Times New Roman" w:hAnsi="Times New Roman"/>
          <w:color w:val="2C2C2C"/>
        </w:rPr>
        <w:t>ЕТ</w:t>
      </w:r>
      <w:r w:rsidRPr="00D675A4">
        <w:rPr>
          <w:rFonts w:ascii="Times New Roman" w:hAnsi="Times New Roman"/>
          <w:color w:val="2C2C2C"/>
        </w:rPr>
        <w:t>:</w:t>
      </w:r>
    </w:p>
    <w:p w:rsidR="00984D36" w:rsidRPr="00D675A4" w:rsidRDefault="00984D36" w:rsidP="00984D36">
      <w:pPr>
        <w:pStyle w:val="a5"/>
        <w:shd w:val="clear" w:color="auto" w:fill="FFFFFF"/>
        <w:jc w:val="center"/>
        <w:rPr>
          <w:rFonts w:ascii="Times New Roman" w:hAnsi="Times New Roman"/>
          <w:color w:val="2C2C2C"/>
        </w:rPr>
      </w:pPr>
    </w:p>
    <w:p w:rsidR="00984D36" w:rsidRPr="00D675A4" w:rsidRDefault="00984D36" w:rsidP="00984D36">
      <w:pPr>
        <w:pStyle w:val="a5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 xml:space="preserve">1. Утвердить </w:t>
      </w:r>
      <w:r>
        <w:rPr>
          <w:rFonts w:ascii="Times New Roman" w:hAnsi="Times New Roman"/>
          <w:color w:val="2C2C2C"/>
        </w:rPr>
        <w:t>план работы по</w:t>
      </w:r>
      <w:r>
        <w:rPr>
          <w:rFonts w:ascii="Times New Roman" w:hAnsi="Times New Roman"/>
          <w:bCs/>
          <w:color w:val="000000"/>
        </w:rPr>
        <w:t xml:space="preserve"> противодействию терроризму на территории</w:t>
      </w:r>
      <w:r w:rsidRPr="00B07D7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2C2C2C"/>
        </w:rPr>
        <w:t>Южненского сельского</w:t>
      </w:r>
      <w:r w:rsidRPr="00D675A4">
        <w:rPr>
          <w:rFonts w:ascii="Times New Roman" w:hAnsi="Times New Roman"/>
          <w:color w:val="2C2C2C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на 2022год </w:t>
      </w:r>
      <w:proofErr w:type="gramStart"/>
      <w:r>
        <w:rPr>
          <w:rFonts w:ascii="Times New Roman" w:hAnsi="Times New Roman"/>
          <w:color w:val="000000"/>
        </w:rPr>
        <w:t xml:space="preserve">согласно </w:t>
      </w:r>
      <w:r>
        <w:rPr>
          <w:rFonts w:ascii="Times New Roman" w:hAnsi="Times New Roman"/>
          <w:color w:val="2C2C2C"/>
        </w:rPr>
        <w:t>приложения</w:t>
      </w:r>
      <w:proofErr w:type="gramEnd"/>
      <w:r w:rsidRPr="00D675A4">
        <w:rPr>
          <w:rFonts w:ascii="Times New Roman" w:hAnsi="Times New Roman"/>
          <w:color w:val="2C2C2C"/>
        </w:rPr>
        <w:t xml:space="preserve"> N 1.</w:t>
      </w:r>
    </w:p>
    <w:p w:rsidR="00984D36" w:rsidRDefault="00984D36" w:rsidP="00984D3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62" w:firstLine="6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Данное постановление подлежит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официальном</w:t>
      </w:r>
      <w:r>
        <w:rPr>
          <w:rFonts w:ascii="Times New Roman" w:hAnsi="Times New Roman"/>
          <w:sz w:val="24"/>
          <w:szCs w:val="24"/>
          <w:lang w:eastAsia="ar-SA"/>
        </w:rPr>
        <w:t xml:space="preserve">у опубликованию в газете «Муниципальный Вестник»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Городовиковского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районного муниципального образования 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Республики Калмыкия</w:t>
      </w:r>
      <w:r>
        <w:rPr>
          <w:rFonts w:ascii="Times New Roman" w:hAnsi="Times New Roman"/>
          <w:sz w:val="24"/>
          <w:szCs w:val="24"/>
          <w:lang w:eastAsia="ar-SA"/>
        </w:rPr>
        <w:t xml:space="preserve"> и размещению на официальном сайте администрации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Южненского сельского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Республики Калмыкия.</w:t>
      </w:r>
    </w:p>
    <w:p w:rsidR="00984D36" w:rsidRDefault="00984D36" w:rsidP="00984D36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62" w:firstLine="647"/>
        <w:jc w:val="both"/>
        <w:rPr>
          <w:rFonts w:ascii="Times New Roman" w:hAnsi="Times New Roman"/>
          <w:color w:val="2C2C2C"/>
        </w:rPr>
      </w:pPr>
      <w:proofErr w:type="gramStart"/>
      <w:r w:rsidRPr="00D675A4">
        <w:rPr>
          <w:rFonts w:ascii="Times New Roman" w:hAnsi="Times New Roman"/>
          <w:color w:val="2C2C2C"/>
        </w:rPr>
        <w:t>Контроль за</w:t>
      </w:r>
      <w:proofErr w:type="gramEnd"/>
      <w:r w:rsidRPr="00D675A4">
        <w:rPr>
          <w:rFonts w:ascii="Times New Roman" w:hAnsi="Times New Roman"/>
          <w:color w:val="2C2C2C"/>
        </w:rPr>
        <w:t xml:space="preserve"> исполнением настоящего постановления </w:t>
      </w:r>
      <w:r>
        <w:rPr>
          <w:rFonts w:ascii="Times New Roman" w:hAnsi="Times New Roman"/>
          <w:color w:val="2C2C2C"/>
        </w:rPr>
        <w:t>оставляю за собой.</w:t>
      </w:r>
    </w:p>
    <w:p w:rsidR="00984D36" w:rsidRPr="00D675A4" w:rsidRDefault="00984D36" w:rsidP="00984D36">
      <w:pPr>
        <w:pStyle w:val="a5"/>
        <w:shd w:val="clear" w:color="auto" w:fill="FFFFFF"/>
        <w:tabs>
          <w:tab w:val="left" w:pos="993"/>
        </w:tabs>
        <w:spacing w:before="0" w:after="0"/>
        <w:ind w:firstLine="647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 </w:t>
      </w: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Pr="006E5068" w:rsidRDefault="00984D36" w:rsidP="00984D36">
      <w:pPr>
        <w:pStyle w:val="a5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 xml:space="preserve">Глава Южненского </w:t>
      </w:r>
      <w:proofErr w:type="gramStart"/>
      <w:r w:rsidRPr="006E5068">
        <w:rPr>
          <w:rFonts w:ascii="Times New Roman" w:hAnsi="Times New Roman"/>
        </w:rPr>
        <w:t>сельского</w:t>
      </w:r>
      <w:proofErr w:type="gramEnd"/>
    </w:p>
    <w:p w:rsidR="00984D36" w:rsidRPr="006E5068" w:rsidRDefault="00984D36" w:rsidP="00984D36">
      <w:pPr>
        <w:pStyle w:val="a5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муниципального образования</w:t>
      </w:r>
    </w:p>
    <w:p w:rsidR="00984D36" w:rsidRPr="006E5068" w:rsidRDefault="00984D36" w:rsidP="00984D36">
      <w:pPr>
        <w:pStyle w:val="a5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Республики Калмыкия (</w:t>
      </w:r>
      <w:proofErr w:type="spellStart"/>
      <w:r w:rsidRPr="006E5068">
        <w:rPr>
          <w:rFonts w:ascii="Times New Roman" w:hAnsi="Times New Roman"/>
        </w:rPr>
        <w:t>ахлачи</w:t>
      </w:r>
      <w:proofErr w:type="spellEnd"/>
      <w:r w:rsidRPr="006E5068">
        <w:rPr>
          <w:rFonts w:ascii="Times New Roman" w:hAnsi="Times New Roman"/>
        </w:rPr>
        <w:t>)</w:t>
      </w:r>
      <w:r w:rsidRPr="006E5068">
        <w:rPr>
          <w:rFonts w:ascii="Times New Roman" w:hAnsi="Times New Roman"/>
        </w:rPr>
        <w:tab/>
      </w:r>
      <w:r w:rsidRPr="006E5068">
        <w:rPr>
          <w:rFonts w:ascii="Times New Roman" w:hAnsi="Times New Roman"/>
        </w:rPr>
        <w:tab/>
        <w:t xml:space="preserve">                            </w:t>
      </w:r>
      <w:r>
        <w:rPr>
          <w:rFonts w:ascii="Times New Roman" w:hAnsi="Times New Roman"/>
        </w:rPr>
        <w:t xml:space="preserve">                         </w:t>
      </w:r>
      <w:r w:rsidRPr="006E5068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Э.Д.Амарханова</w:t>
      </w:r>
      <w:proofErr w:type="spellEnd"/>
    </w:p>
    <w:p w:rsidR="00984D36" w:rsidRDefault="00984D36" w:rsidP="00984D36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55A8B" w:rsidRDefault="00F55A8B" w:rsidP="000436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03EF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91550" w:rsidRPr="00091550" w:rsidRDefault="007D533F" w:rsidP="000436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091550" w:rsidRPr="0009155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91550" w:rsidRPr="00091550" w:rsidRDefault="00091550" w:rsidP="000436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Южненского сельского</w:t>
      </w:r>
    </w:p>
    <w:p w:rsidR="00091550" w:rsidRPr="00091550" w:rsidRDefault="00091550" w:rsidP="000436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91550" w:rsidRPr="00091550" w:rsidRDefault="00091550" w:rsidP="000436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7D533F" w:rsidRPr="00603EFA" w:rsidRDefault="007D533F" w:rsidP="000436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№</w:t>
      </w:r>
      <w:r w:rsidR="00091550" w:rsidRPr="00091550">
        <w:rPr>
          <w:rFonts w:ascii="Times New Roman" w:hAnsi="Times New Roman" w:cs="Times New Roman"/>
          <w:sz w:val="24"/>
          <w:szCs w:val="24"/>
        </w:rPr>
        <w:t xml:space="preserve"> 9</w:t>
      </w:r>
      <w:r w:rsidRPr="00091550">
        <w:rPr>
          <w:rFonts w:ascii="Times New Roman" w:hAnsi="Times New Roman" w:cs="Times New Roman"/>
          <w:sz w:val="24"/>
          <w:szCs w:val="24"/>
        </w:rPr>
        <w:t xml:space="preserve"> от </w:t>
      </w:r>
      <w:r w:rsidR="00091550" w:rsidRPr="00091550">
        <w:rPr>
          <w:rFonts w:ascii="Times New Roman" w:hAnsi="Times New Roman" w:cs="Times New Roman"/>
          <w:sz w:val="24"/>
          <w:szCs w:val="24"/>
        </w:rPr>
        <w:t>24</w:t>
      </w:r>
      <w:r w:rsidRPr="00091550">
        <w:rPr>
          <w:rFonts w:ascii="Times New Roman" w:hAnsi="Times New Roman" w:cs="Times New Roman"/>
          <w:sz w:val="24"/>
          <w:szCs w:val="24"/>
        </w:rPr>
        <w:t>.01.2022г.</w:t>
      </w:r>
    </w:p>
    <w:p w:rsidR="00043693" w:rsidRPr="00603EFA" w:rsidRDefault="00043693" w:rsidP="00091550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3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693" w:rsidRPr="00603EFA" w:rsidRDefault="00043693" w:rsidP="0004369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3693" w:rsidRPr="00603EFA" w:rsidRDefault="00043693" w:rsidP="0004369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3975" w:rsidRPr="00603EFA" w:rsidRDefault="002511E8" w:rsidP="00AF3D4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F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091550">
        <w:rPr>
          <w:rFonts w:ascii="Times New Roman" w:hAnsi="Times New Roman" w:cs="Times New Roman"/>
          <w:b/>
          <w:sz w:val="24"/>
          <w:szCs w:val="24"/>
        </w:rPr>
        <w:t xml:space="preserve">работы по противодействию терроризму на территории </w:t>
      </w:r>
    </w:p>
    <w:p w:rsidR="00043693" w:rsidRPr="00603EFA" w:rsidRDefault="00E30B09" w:rsidP="00E30B0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Южнен</w:t>
      </w:r>
      <w:r w:rsidR="00043693" w:rsidRPr="00603EFA">
        <w:rPr>
          <w:rFonts w:ascii="Times New Roman" w:hAnsi="Times New Roman" w:cs="Times New Roman"/>
          <w:b/>
          <w:sz w:val="24"/>
          <w:szCs w:val="24"/>
        </w:rPr>
        <w:t>ского сельского муниципального образования</w:t>
      </w:r>
    </w:p>
    <w:p w:rsidR="00043693" w:rsidRPr="00603EFA" w:rsidRDefault="00043693" w:rsidP="00AF3D4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FA"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</w:p>
    <w:p w:rsidR="00043693" w:rsidRPr="00603EFA" w:rsidRDefault="00043693" w:rsidP="00AF3D4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FA">
        <w:rPr>
          <w:rFonts w:ascii="Times New Roman" w:hAnsi="Times New Roman" w:cs="Times New Roman"/>
          <w:b/>
          <w:sz w:val="24"/>
          <w:szCs w:val="24"/>
        </w:rPr>
        <w:t>на 2022 год.</w:t>
      </w:r>
    </w:p>
    <w:p w:rsidR="00AF3D47" w:rsidRPr="00603EFA" w:rsidRDefault="00AF3D47" w:rsidP="00AF3D4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5097"/>
        <w:gridCol w:w="1791"/>
        <w:gridCol w:w="2225"/>
      </w:tblGrid>
      <w:tr w:rsidR="00595808" w:rsidRPr="00603EFA" w:rsidTr="002511E8">
        <w:tc>
          <w:tcPr>
            <w:tcW w:w="0" w:type="auto"/>
          </w:tcPr>
          <w:p w:rsidR="002511E8" w:rsidRPr="00603EFA" w:rsidRDefault="002511E8" w:rsidP="00AF3D4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511E8" w:rsidRPr="00603EFA" w:rsidRDefault="002511E8" w:rsidP="00AF3D4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2511E8" w:rsidRPr="00603EFA" w:rsidRDefault="002511E8" w:rsidP="00AF3D4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2511E8" w:rsidRPr="00603EFA" w:rsidRDefault="002511E8" w:rsidP="00AF3D4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51E6" w:rsidRPr="00603EFA" w:rsidTr="00FE16D9">
        <w:tc>
          <w:tcPr>
            <w:tcW w:w="0" w:type="auto"/>
          </w:tcPr>
          <w:p w:rsidR="000851E6" w:rsidRPr="00603EFA" w:rsidRDefault="000851E6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51E6" w:rsidRPr="00033248" w:rsidRDefault="000851E6" w:rsidP="00893BA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мер, направленных на усиление безопасности:</w:t>
            </w:r>
          </w:p>
          <w:p w:rsidR="000851E6" w:rsidRPr="00033248" w:rsidRDefault="000851E6" w:rsidP="00893BA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мест массового пребывания людей, в т.ч. техническое укрепление чердаков, подвалов,</w:t>
            </w:r>
          </w:p>
          <w:p w:rsidR="000851E6" w:rsidRPr="00033248" w:rsidRDefault="000851E6" w:rsidP="00893BA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артезианских скважин и иных объектов жизнеобеспечения;</w:t>
            </w:r>
          </w:p>
          <w:p w:rsidR="000851E6" w:rsidRPr="00033248" w:rsidRDefault="000851E6" w:rsidP="00893BA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0" w:type="auto"/>
            <w:vAlign w:val="center"/>
          </w:tcPr>
          <w:p w:rsidR="000851E6" w:rsidRPr="00033248" w:rsidRDefault="00033248" w:rsidP="0003324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33248" w:rsidRPr="00033248" w:rsidRDefault="00033248" w:rsidP="0003324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Южненского </w:t>
            </w: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</w:t>
            </w:r>
            <w:r w:rsidR="000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33248" w:rsidRPr="00033248" w:rsidRDefault="00033248" w:rsidP="0003324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учреждений</w:t>
            </w:r>
          </w:p>
          <w:p w:rsidR="000851E6" w:rsidRPr="00033248" w:rsidRDefault="000851E6" w:rsidP="00893BA2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E6" w:rsidRPr="00603EFA" w:rsidTr="002511E8">
        <w:tc>
          <w:tcPr>
            <w:tcW w:w="0" w:type="auto"/>
          </w:tcPr>
          <w:p w:rsidR="000851E6" w:rsidRPr="00603EFA" w:rsidRDefault="000851E6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851E6" w:rsidRPr="00033248" w:rsidRDefault="000851E6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Рассмотрение вопросов антитеррористической профилактики на совещаниях</w:t>
            </w:r>
          </w:p>
        </w:tc>
        <w:tc>
          <w:tcPr>
            <w:tcW w:w="0" w:type="auto"/>
          </w:tcPr>
          <w:p w:rsidR="000851E6" w:rsidRPr="00033248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в</w:t>
            </w:r>
            <w:r w:rsidR="000851E6" w:rsidRPr="00033248">
              <w:rPr>
                <w:rStyle w:val="2"/>
                <w:rFonts w:eastAsiaTheme="minorHAns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0851E6" w:rsidRPr="00033248" w:rsidRDefault="000851E6" w:rsidP="00AF3D4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Ответственный за АТЗ</w:t>
            </w:r>
          </w:p>
        </w:tc>
      </w:tr>
      <w:tr w:rsidR="00033248" w:rsidRPr="00603EFA" w:rsidTr="00EB248F">
        <w:tc>
          <w:tcPr>
            <w:tcW w:w="0" w:type="auto"/>
          </w:tcPr>
          <w:p w:rsidR="00033248" w:rsidRPr="00603EFA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33248" w:rsidRPr="00033248" w:rsidRDefault="00033248" w:rsidP="00893BA2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0" w:type="auto"/>
            <w:vAlign w:val="center"/>
          </w:tcPr>
          <w:p w:rsidR="00033248" w:rsidRPr="00033248" w:rsidRDefault="00033248" w:rsidP="00893BA2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33248" w:rsidRDefault="00033248" w:rsidP="00033248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Южненского </w:t>
            </w: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</w:t>
            </w:r>
            <w:r w:rsidR="000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248" w:rsidRPr="00033248" w:rsidRDefault="00033248" w:rsidP="00033248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инспектор полиции </w:t>
            </w:r>
          </w:p>
        </w:tc>
      </w:tr>
      <w:tr w:rsidR="00033248" w:rsidRPr="00603EFA" w:rsidTr="0003557D">
        <w:tc>
          <w:tcPr>
            <w:tcW w:w="0" w:type="auto"/>
          </w:tcPr>
          <w:p w:rsidR="00033248" w:rsidRPr="00603EFA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3248" w:rsidRPr="00033248" w:rsidRDefault="00033248" w:rsidP="00533F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Проведение тренировок при ЧС:</w:t>
            </w:r>
          </w:p>
          <w:p w:rsidR="00033248" w:rsidRPr="00033248" w:rsidRDefault="00033248" w:rsidP="00533F46">
            <w:pPr>
              <w:spacing w:line="240" w:lineRule="atLeast"/>
              <w:ind w:firstLine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эвакуация при угрозе террористического акта;</w:t>
            </w:r>
          </w:p>
          <w:p w:rsidR="00033248" w:rsidRPr="00033248" w:rsidRDefault="00033248" w:rsidP="00533F4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- эвакуация при угрозе теракта (анонимный звонок)</w:t>
            </w:r>
          </w:p>
        </w:tc>
        <w:tc>
          <w:tcPr>
            <w:tcW w:w="0" w:type="auto"/>
            <w:vAlign w:val="center"/>
          </w:tcPr>
          <w:p w:rsidR="00033248" w:rsidRPr="00033248" w:rsidRDefault="00033248" w:rsidP="00893BA2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33248" w:rsidRPr="00033248" w:rsidRDefault="00033248" w:rsidP="00893B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Ответственный за АТЗ</w:t>
            </w:r>
          </w:p>
        </w:tc>
      </w:tr>
      <w:tr w:rsidR="00033248" w:rsidRPr="00603EFA" w:rsidTr="002511E8">
        <w:tc>
          <w:tcPr>
            <w:tcW w:w="0" w:type="auto"/>
          </w:tcPr>
          <w:p w:rsidR="00033248" w:rsidRPr="00603EFA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3248" w:rsidRPr="00033248" w:rsidRDefault="00033248" w:rsidP="00533F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Проведение мероприятий, направленных на выявление и предупреждение формирующихся конфликтов в сфере межнациональных и межконфессиональных отношений.</w:t>
            </w:r>
          </w:p>
          <w:p w:rsidR="00033248" w:rsidRPr="00033248" w:rsidRDefault="00033248" w:rsidP="00533F4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33248" w:rsidRPr="00033248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33248" w:rsidRPr="00033248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Ответственный за АТЗ</w:t>
            </w:r>
          </w:p>
        </w:tc>
      </w:tr>
      <w:tr w:rsidR="00033248" w:rsidRPr="00603EFA" w:rsidTr="002511E8">
        <w:tc>
          <w:tcPr>
            <w:tcW w:w="0" w:type="auto"/>
          </w:tcPr>
          <w:p w:rsidR="00033248" w:rsidRPr="00603EFA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33248" w:rsidRPr="00033248" w:rsidRDefault="00033248" w:rsidP="003C4D6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 xml:space="preserve">Подготовка планов мероприятий </w:t>
            </w:r>
            <w:proofErr w:type="gramStart"/>
            <w:r w:rsidRPr="00033248">
              <w:rPr>
                <w:rStyle w:val="2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033248" w:rsidRPr="00033248" w:rsidRDefault="00033248" w:rsidP="003C4D6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вопросам антитеррористической защиты, а также подготовка отчетной документации по данному вопросу</w:t>
            </w:r>
          </w:p>
        </w:tc>
        <w:tc>
          <w:tcPr>
            <w:tcW w:w="0" w:type="auto"/>
          </w:tcPr>
          <w:p w:rsidR="00033248" w:rsidRPr="00033248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33248" w:rsidRPr="00033248" w:rsidRDefault="00033248" w:rsidP="00E30B0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Администрация Южненского СМО РК</w:t>
            </w:r>
          </w:p>
        </w:tc>
      </w:tr>
      <w:tr w:rsidR="00033248" w:rsidRPr="00603EFA" w:rsidTr="002511E8">
        <w:tc>
          <w:tcPr>
            <w:tcW w:w="0" w:type="auto"/>
          </w:tcPr>
          <w:p w:rsidR="00033248" w:rsidRPr="00603EFA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33248" w:rsidRPr="00033248" w:rsidRDefault="00033248" w:rsidP="000332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324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в АТК ГРМО РК направлять </w:t>
            </w:r>
            <w:r w:rsidRPr="00033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отчеты о деятельности АТК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33248">
              <w:rPr>
                <w:rFonts w:ascii="Times New Roman" w:hAnsi="Times New Roman" w:cs="Times New Roman"/>
                <w:sz w:val="24"/>
                <w:szCs w:val="24"/>
              </w:rPr>
              <w:t xml:space="preserve">СМО РК. </w:t>
            </w:r>
          </w:p>
        </w:tc>
        <w:tc>
          <w:tcPr>
            <w:tcW w:w="0" w:type="auto"/>
          </w:tcPr>
          <w:p w:rsidR="00033248" w:rsidRPr="00033248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033248" w:rsidRPr="00033248" w:rsidRDefault="00033248" w:rsidP="0003324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 xml:space="preserve">Администрация </w:t>
            </w:r>
            <w:r w:rsidRPr="00033248">
              <w:rPr>
                <w:rStyle w:val="2"/>
                <w:rFonts w:eastAsiaTheme="minorHAnsi"/>
                <w:sz w:val="24"/>
                <w:szCs w:val="24"/>
              </w:rPr>
              <w:lastRenderedPageBreak/>
              <w:t>Южненского СМО</w:t>
            </w:r>
            <w:r w:rsidR="00091550">
              <w:rPr>
                <w:rStyle w:val="2"/>
                <w:rFonts w:eastAsiaTheme="minorHAnsi"/>
                <w:sz w:val="24"/>
                <w:szCs w:val="24"/>
              </w:rPr>
              <w:t xml:space="preserve"> РК</w:t>
            </w:r>
            <w:r w:rsidRPr="00033248">
              <w:rPr>
                <w:rStyle w:val="2"/>
                <w:rFonts w:eastAsiaTheme="minorHAnsi"/>
                <w:sz w:val="24"/>
                <w:szCs w:val="24"/>
              </w:rPr>
              <w:t xml:space="preserve">, участковый. </w:t>
            </w:r>
          </w:p>
        </w:tc>
      </w:tr>
      <w:tr w:rsidR="00033248" w:rsidRPr="00603EFA" w:rsidTr="002511E8">
        <w:tc>
          <w:tcPr>
            <w:tcW w:w="0" w:type="auto"/>
          </w:tcPr>
          <w:p w:rsidR="00033248" w:rsidRPr="00603EFA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033248" w:rsidRPr="00033248" w:rsidRDefault="00033248" w:rsidP="0003523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буклеты, </w:t>
            </w:r>
            <w:proofErr w:type="gramStart"/>
            <w:r w:rsidRPr="00033248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gramEnd"/>
            <w:r w:rsidRPr="0003324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предупреждение террористической деятельности</w:t>
            </w:r>
          </w:p>
        </w:tc>
        <w:tc>
          <w:tcPr>
            <w:tcW w:w="0" w:type="auto"/>
          </w:tcPr>
          <w:p w:rsidR="00033248" w:rsidRPr="00033248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33248" w:rsidRPr="00033248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>Ответственный за АТЗ</w:t>
            </w:r>
          </w:p>
        </w:tc>
      </w:tr>
      <w:tr w:rsidR="00033248" w:rsidRPr="00603EFA" w:rsidTr="002511E8">
        <w:tc>
          <w:tcPr>
            <w:tcW w:w="0" w:type="auto"/>
          </w:tcPr>
          <w:p w:rsidR="00033248" w:rsidRPr="00603EFA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33248" w:rsidRPr="00033248" w:rsidRDefault="00033248" w:rsidP="000352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3248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общественно-политические и информационно-идеологические мероприятия в рамках Дня солидарности в борьбе с терроризмом (3-4.09.2022г.), Дня народного единства (4.11.2022г.)</w:t>
            </w:r>
          </w:p>
        </w:tc>
        <w:tc>
          <w:tcPr>
            <w:tcW w:w="0" w:type="auto"/>
          </w:tcPr>
          <w:p w:rsidR="00033248" w:rsidRPr="00033248" w:rsidRDefault="00033248" w:rsidP="00514CA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48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33248" w:rsidRPr="00033248" w:rsidRDefault="00033248" w:rsidP="00514CA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033248" w:rsidRPr="00033248" w:rsidRDefault="00033248" w:rsidP="00514CA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 xml:space="preserve">Южненский СДК, </w:t>
            </w:r>
            <w:proofErr w:type="spellStart"/>
            <w:r w:rsidRPr="00033248">
              <w:rPr>
                <w:rStyle w:val="2"/>
                <w:rFonts w:eastAsiaTheme="minorHAnsi"/>
                <w:sz w:val="24"/>
                <w:szCs w:val="24"/>
              </w:rPr>
              <w:t>Южненская</w:t>
            </w:r>
            <w:proofErr w:type="spellEnd"/>
            <w:r w:rsidRPr="00033248">
              <w:rPr>
                <w:rStyle w:val="2"/>
                <w:rFonts w:eastAsiaTheme="minorHAnsi"/>
                <w:sz w:val="24"/>
                <w:szCs w:val="24"/>
              </w:rPr>
              <w:t xml:space="preserve"> сельская библиотека.</w:t>
            </w:r>
          </w:p>
        </w:tc>
      </w:tr>
      <w:tr w:rsidR="00033248" w:rsidRPr="00603EFA" w:rsidTr="002511E8">
        <w:tc>
          <w:tcPr>
            <w:tcW w:w="0" w:type="auto"/>
          </w:tcPr>
          <w:p w:rsidR="00033248" w:rsidRPr="00603EFA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33248" w:rsidRPr="00033248" w:rsidRDefault="00033248" w:rsidP="000352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3248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культурно-просветительские и воспитательные мероприятия в учреждениях культуры по воспитанию у молодежи идей патриотизма, гражданского единства, направленных на гармонизацию межнациональных и межрелигиозных отношений.</w:t>
            </w:r>
          </w:p>
        </w:tc>
        <w:tc>
          <w:tcPr>
            <w:tcW w:w="0" w:type="auto"/>
          </w:tcPr>
          <w:p w:rsidR="00033248" w:rsidRPr="00033248" w:rsidRDefault="00033248" w:rsidP="00AF3D4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</w:tcPr>
          <w:p w:rsidR="00033248" w:rsidRPr="00033248" w:rsidRDefault="00033248" w:rsidP="000816F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48">
              <w:rPr>
                <w:rStyle w:val="2"/>
                <w:rFonts w:eastAsiaTheme="minorHAnsi"/>
                <w:sz w:val="24"/>
                <w:szCs w:val="24"/>
              </w:rPr>
              <w:t xml:space="preserve">Южненский СДК </w:t>
            </w:r>
            <w:proofErr w:type="spellStart"/>
            <w:r w:rsidRPr="00033248">
              <w:rPr>
                <w:rStyle w:val="2"/>
                <w:rFonts w:eastAsiaTheme="minorHAnsi"/>
                <w:sz w:val="24"/>
                <w:szCs w:val="24"/>
              </w:rPr>
              <w:t>Южненская</w:t>
            </w:r>
            <w:proofErr w:type="spellEnd"/>
            <w:r w:rsidRPr="00033248">
              <w:rPr>
                <w:rStyle w:val="2"/>
                <w:rFonts w:eastAsiaTheme="minorHAnsi"/>
                <w:sz w:val="24"/>
                <w:szCs w:val="24"/>
              </w:rPr>
              <w:t xml:space="preserve"> сельская библиотека.</w:t>
            </w:r>
          </w:p>
        </w:tc>
      </w:tr>
    </w:tbl>
    <w:p w:rsidR="002511E8" w:rsidRPr="00603EFA" w:rsidRDefault="002511E8" w:rsidP="00AF3D4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2511E8" w:rsidRPr="00603EFA" w:rsidSect="00DB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CBA"/>
    <w:multiLevelType w:val="hybridMultilevel"/>
    <w:tmpl w:val="7340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5FF3"/>
    <w:multiLevelType w:val="multilevel"/>
    <w:tmpl w:val="6F685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1E8"/>
    <w:rsid w:val="00033248"/>
    <w:rsid w:val="00043693"/>
    <w:rsid w:val="0005421C"/>
    <w:rsid w:val="00074E0B"/>
    <w:rsid w:val="000851E6"/>
    <w:rsid w:val="00091550"/>
    <w:rsid w:val="002511E8"/>
    <w:rsid w:val="002C742F"/>
    <w:rsid w:val="003562D6"/>
    <w:rsid w:val="004B3C7D"/>
    <w:rsid w:val="00595808"/>
    <w:rsid w:val="00603EFA"/>
    <w:rsid w:val="00655055"/>
    <w:rsid w:val="007D533F"/>
    <w:rsid w:val="00984D36"/>
    <w:rsid w:val="00994D67"/>
    <w:rsid w:val="00A16C8E"/>
    <w:rsid w:val="00AE7BC0"/>
    <w:rsid w:val="00AF3D47"/>
    <w:rsid w:val="00B50D38"/>
    <w:rsid w:val="00BE471D"/>
    <w:rsid w:val="00C74E0E"/>
    <w:rsid w:val="00CB3B26"/>
    <w:rsid w:val="00D55320"/>
    <w:rsid w:val="00DB3975"/>
    <w:rsid w:val="00E30B09"/>
    <w:rsid w:val="00E523DA"/>
    <w:rsid w:val="00F5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51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595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List Paragraph"/>
    <w:basedOn w:val="a"/>
    <w:uiPriority w:val="99"/>
    <w:qFormat/>
    <w:rsid w:val="00A16C8E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984D36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rsid w:val="00984D36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8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D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4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</cp:lastModifiedBy>
  <cp:revision>4</cp:revision>
  <cp:lastPrinted>2022-02-24T11:24:00Z</cp:lastPrinted>
  <dcterms:created xsi:type="dcterms:W3CDTF">2022-02-24T10:36:00Z</dcterms:created>
  <dcterms:modified xsi:type="dcterms:W3CDTF">2022-02-24T11:24:00Z</dcterms:modified>
</cp:coreProperties>
</file>