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824061" w:rsidRPr="00184719" w:rsidTr="009E5415">
        <w:trPr>
          <w:trHeight w:val="1447"/>
        </w:trPr>
        <w:tc>
          <w:tcPr>
            <w:tcW w:w="396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824061" w:rsidRPr="00184719" w:rsidRDefault="00824061" w:rsidP="009E5415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824061" w:rsidRPr="00184719" w:rsidRDefault="0031160E" w:rsidP="009E5415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824061" w:rsidRPr="00184719" w:rsidRDefault="00824061" w:rsidP="009E5415">
            <w:pPr>
              <w:ind w:right="109"/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Южненск селана муниципальн  бурдэцин депутатнрин хург</w:t>
            </w:r>
          </w:p>
          <w:p w:rsidR="00824061" w:rsidRPr="00184719" w:rsidRDefault="00824061" w:rsidP="009E54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4061" w:rsidRPr="00184719" w:rsidRDefault="00824061" w:rsidP="00824061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Дорджиева,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r w:rsidRPr="00184719">
        <w:rPr>
          <w:sz w:val="28"/>
          <w:szCs w:val="28"/>
          <w:lang w:val="en-US"/>
        </w:rPr>
        <w:t>admyuzh</w:t>
      </w:r>
      <w:r w:rsidRPr="00184719">
        <w:rPr>
          <w:sz w:val="28"/>
          <w:szCs w:val="28"/>
        </w:rPr>
        <w:t>@</w:t>
      </w:r>
      <w:r w:rsidRPr="00184719">
        <w:rPr>
          <w:sz w:val="28"/>
          <w:szCs w:val="28"/>
          <w:lang w:val="en-US"/>
        </w:rPr>
        <w:t>yandex</w:t>
      </w:r>
      <w:r w:rsidRPr="00184719">
        <w:rPr>
          <w:sz w:val="28"/>
          <w:szCs w:val="28"/>
        </w:rPr>
        <w:t>.</w:t>
      </w:r>
      <w:r w:rsidRPr="00184719">
        <w:rPr>
          <w:sz w:val="28"/>
          <w:szCs w:val="28"/>
          <w:lang w:val="en-US"/>
        </w:rPr>
        <w:t>ru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РЕШЕНИЕ </w:t>
      </w:r>
    </w:p>
    <w:p w:rsidR="00824061" w:rsidRPr="00AC1422" w:rsidRDefault="00824061" w:rsidP="00824061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Собрания депутатов Южненского сельского муниципального </w:t>
      </w:r>
    </w:p>
    <w:p w:rsidR="00824061" w:rsidRPr="00AC1422" w:rsidRDefault="00824061" w:rsidP="00824061">
      <w:pPr>
        <w:jc w:val="center"/>
        <w:rPr>
          <w:b/>
          <w:sz w:val="24"/>
          <w:szCs w:val="24"/>
        </w:rPr>
      </w:pPr>
      <w:r w:rsidRPr="00AC1422">
        <w:rPr>
          <w:b/>
          <w:bCs/>
          <w:sz w:val="24"/>
          <w:szCs w:val="24"/>
        </w:rPr>
        <w:t>образования Республики Калмыкия</w:t>
      </w:r>
    </w:p>
    <w:p w:rsidR="00824061" w:rsidRPr="00AC1422" w:rsidRDefault="00824061" w:rsidP="008240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AE7973">
        <w:rPr>
          <w:b/>
          <w:bCs/>
          <w:sz w:val="24"/>
          <w:szCs w:val="24"/>
        </w:rPr>
        <w:t>26 ма</w:t>
      </w:r>
      <w:r w:rsidR="00FF72A8">
        <w:rPr>
          <w:b/>
          <w:bCs/>
          <w:sz w:val="24"/>
          <w:szCs w:val="24"/>
        </w:rPr>
        <w:t>я</w:t>
      </w:r>
      <w:r w:rsidR="0006430B">
        <w:rPr>
          <w:b/>
          <w:bCs/>
          <w:sz w:val="24"/>
          <w:szCs w:val="24"/>
        </w:rPr>
        <w:t xml:space="preserve"> </w:t>
      </w:r>
      <w:r w:rsidR="00FF72A8">
        <w:rPr>
          <w:b/>
          <w:bCs/>
          <w:sz w:val="24"/>
          <w:szCs w:val="24"/>
        </w:rPr>
        <w:t>202</w:t>
      </w:r>
      <w:r w:rsidR="00232547">
        <w:rPr>
          <w:b/>
          <w:bCs/>
          <w:sz w:val="24"/>
          <w:szCs w:val="24"/>
        </w:rPr>
        <w:t>5</w:t>
      </w:r>
      <w:r w:rsidR="0089524A">
        <w:rPr>
          <w:b/>
          <w:bCs/>
          <w:sz w:val="24"/>
          <w:szCs w:val="24"/>
        </w:rPr>
        <w:t xml:space="preserve">г.                                  </w:t>
      </w:r>
      <w:r w:rsidR="00AE7973">
        <w:rPr>
          <w:b/>
          <w:bCs/>
          <w:sz w:val="24"/>
          <w:szCs w:val="24"/>
        </w:rPr>
        <w:t xml:space="preserve">   </w:t>
      </w:r>
      <w:r w:rsidR="0089524A">
        <w:rPr>
          <w:b/>
          <w:bCs/>
          <w:sz w:val="24"/>
          <w:szCs w:val="24"/>
        </w:rPr>
        <w:t xml:space="preserve"> </w:t>
      </w:r>
      <w:r w:rsidR="00AE7973">
        <w:rPr>
          <w:b/>
          <w:bCs/>
          <w:sz w:val="24"/>
          <w:szCs w:val="24"/>
        </w:rPr>
        <w:t xml:space="preserve">    </w:t>
      </w:r>
      <w:r w:rsidR="0089524A">
        <w:rPr>
          <w:b/>
          <w:bCs/>
          <w:sz w:val="24"/>
          <w:szCs w:val="24"/>
        </w:rPr>
        <w:t xml:space="preserve"> </w:t>
      </w:r>
      <w:r w:rsidR="0089524A" w:rsidRPr="00F60F10">
        <w:rPr>
          <w:b/>
          <w:bCs/>
          <w:sz w:val="24"/>
          <w:szCs w:val="24"/>
        </w:rPr>
        <w:t>№</w:t>
      </w:r>
      <w:r w:rsidR="0089524A">
        <w:rPr>
          <w:b/>
          <w:bCs/>
          <w:sz w:val="24"/>
          <w:szCs w:val="24"/>
        </w:rPr>
        <w:t xml:space="preserve"> </w:t>
      </w:r>
      <w:r w:rsidR="00AE7973">
        <w:rPr>
          <w:b/>
          <w:bCs/>
          <w:sz w:val="24"/>
          <w:szCs w:val="24"/>
        </w:rPr>
        <w:t>14</w:t>
      </w:r>
      <w:r w:rsidR="0089524A">
        <w:rPr>
          <w:b/>
          <w:bCs/>
          <w:sz w:val="24"/>
          <w:szCs w:val="24"/>
        </w:rPr>
        <w:t xml:space="preserve"> </w:t>
      </w:r>
      <w:r w:rsidR="00AE7973">
        <w:rPr>
          <w:b/>
          <w:bCs/>
          <w:sz w:val="24"/>
          <w:szCs w:val="24"/>
        </w:rPr>
        <w:t xml:space="preserve">                 </w:t>
      </w:r>
      <w:r w:rsidR="0089524A">
        <w:rPr>
          <w:b/>
          <w:bCs/>
          <w:sz w:val="24"/>
          <w:szCs w:val="24"/>
        </w:rPr>
        <w:t xml:space="preserve">                                      </w:t>
      </w:r>
      <w:r w:rsidRPr="00AC1422">
        <w:rPr>
          <w:b/>
          <w:bCs/>
          <w:sz w:val="24"/>
          <w:szCs w:val="24"/>
        </w:rPr>
        <w:t xml:space="preserve"> п.Южный      </w:t>
      </w:r>
      <w:r w:rsidR="0089524A">
        <w:rPr>
          <w:b/>
          <w:bCs/>
          <w:sz w:val="24"/>
          <w:szCs w:val="24"/>
        </w:rPr>
        <w:t xml:space="preserve"> 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«Об  исполнении бюджета Южненского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сельского муниципального образования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Республики Калмыкия </w:t>
      </w:r>
    </w:p>
    <w:p w:rsidR="005D7425" w:rsidRPr="005D7425" w:rsidRDefault="005D7425" w:rsidP="005D7425">
      <w:pPr>
        <w:jc w:val="right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за </w:t>
      </w:r>
      <w:r w:rsidR="00CE7BE3">
        <w:rPr>
          <w:rFonts w:cs="Courier New"/>
          <w:sz w:val="24"/>
          <w:szCs w:val="24"/>
          <w:lang w:eastAsia="en-US"/>
        </w:rPr>
        <w:t>1 квартал</w:t>
      </w:r>
      <w:r w:rsidR="00FF72A8">
        <w:rPr>
          <w:rFonts w:cs="Courier New"/>
          <w:sz w:val="24"/>
          <w:szCs w:val="24"/>
          <w:lang w:eastAsia="en-US"/>
        </w:rPr>
        <w:t xml:space="preserve">  202</w:t>
      </w:r>
      <w:r w:rsidR="00232547">
        <w:rPr>
          <w:rFonts w:cs="Courier New"/>
          <w:sz w:val="24"/>
          <w:szCs w:val="24"/>
          <w:lang w:eastAsia="en-US"/>
        </w:rPr>
        <w:t>5</w:t>
      </w:r>
      <w:r w:rsidRPr="005D7425">
        <w:rPr>
          <w:rFonts w:cs="Courier New"/>
          <w:sz w:val="24"/>
          <w:szCs w:val="24"/>
          <w:lang w:eastAsia="en-US"/>
        </w:rPr>
        <w:t>г.»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 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Собрание депутатов Южненского сельского муниципального образования Республики Калмыкия: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jc w:val="center"/>
        <w:rPr>
          <w:rFonts w:cs="Courier New"/>
          <w:b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>РЕШИЛО:</w:t>
      </w:r>
    </w:p>
    <w:p w:rsidR="005D7425" w:rsidRPr="005D7425" w:rsidRDefault="005D7425" w:rsidP="005D7425">
      <w:pPr>
        <w:jc w:val="center"/>
        <w:rPr>
          <w:rFonts w:cs="Courier New"/>
          <w:sz w:val="24"/>
          <w:szCs w:val="24"/>
          <w:lang w:eastAsia="en-US"/>
        </w:rPr>
      </w:pPr>
    </w:p>
    <w:p w:rsidR="005D7425" w:rsidRPr="005D7425" w:rsidRDefault="005D7425" w:rsidP="005D742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>Принять к сведению исполнение бюджета Южненского сельского муниципального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образования  Республики Калмыкия за </w:t>
      </w:r>
      <w:r w:rsidR="00CE7BE3">
        <w:rPr>
          <w:rFonts w:cs="Courier New"/>
          <w:sz w:val="24"/>
          <w:szCs w:val="24"/>
          <w:lang w:eastAsia="en-US"/>
        </w:rPr>
        <w:t>1 квартал</w:t>
      </w:r>
      <w:r w:rsidR="0087647D">
        <w:rPr>
          <w:rFonts w:cs="Courier New"/>
          <w:sz w:val="24"/>
          <w:szCs w:val="24"/>
          <w:lang w:eastAsia="en-US"/>
        </w:rPr>
        <w:t xml:space="preserve"> </w:t>
      </w:r>
      <w:r w:rsidR="00FF72A8">
        <w:rPr>
          <w:rFonts w:cs="Courier New"/>
          <w:sz w:val="24"/>
          <w:szCs w:val="24"/>
          <w:lang w:eastAsia="en-US"/>
        </w:rPr>
        <w:t>202</w:t>
      </w:r>
      <w:r w:rsidR="00232547">
        <w:rPr>
          <w:rFonts w:cs="Courier New"/>
          <w:sz w:val="24"/>
          <w:szCs w:val="24"/>
          <w:lang w:eastAsia="en-US"/>
        </w:rPr>
        <w:t>5</w:t>
      </w:r>
      <w:r w:rsidRPr="005D7425">
        <w:rPr>
          <w:rFonts w:cs="Courier New"/>
          <w:sz w:val="24"/>
          <w:szCs w:val="24"/>
          <w:lang w:eastAsia="en-US"/>
        </w:rPr>
        <w:t xml:space="preserve"> года  по доходам  в сумме </w:t>
      </w:r>
      <w:r w:rsidRPr="005D7425">
        <w:rPr>
          <w:sz w:val="24"/>
          <w:szCs w:val="24"/>
          <w:lang w:eastAsia="en-US"/>
        </w:rPr>
        <w:t xml:space="preserve"> </w:t>
      </w:r>
      <w:r w:rsidR="00232547">
        <w:rPr>
          <w:sz w:val="24"/>
          <w:szCs w:val="24"/>
          <w:lang w:eastAsia="en-US"/>
        </w:rPr>
        <w:t>1 320 326,60</w:t>
      </w:r>
      <w:r w:rsidR="00FF72A8">
        <w:rPr>
          <w:sz w:val="24"/>
          <w:szCs w:val="24"/>
          <w:lang w:eastAsia="en-US"/>
        </w:rPr>
        <w:t xml:space="preserve"> </w:t>
      </w:r>
      <w:r w:rsidRPr="005D7425">
        <w:rPr>
          <w:rFonts w:cs="Courier New"/>
          <w:sz w:val="24"/>
          <w:szCs w:val="24"/>
          <w:lang w:eastAsia="en-US"/>
        </w:rPr>
        <w:t xml:space="preserve">рублей и расходам в сумме </w:t>
      </w:r>
      <w:r w:rsidR="00232547">
        <w:rPr>
          <w:sz w:val="24"/>
          <w:szCs w:val="24"/>
          <w:lang w:eastAsia="en-US"/>
        </w:rPr>
        <w:t>1 853 190,84</w:t>
      </w:r>
      <w:r w:rsidR="00FF72A8">
        <w:rPr>
          <w:sz w:val="24"/>
          <w:szCs w:val="24"/>
          <w:lang w:eastAsia="en-US"/>
        </w:rPr>
        <w:t xml:space="preserve"> тыс.</w:t>
      </w:r>
      <w:r w:rsidRPr="005D7425">
        <w:rPr>
          <w:rFonts w:cs="Courier New"/>
          <w:sz w:val="24"/>
          <w:szCs w:val="24"/>
          <w:lang w:eastAsia="en-US"/>
        </w:rPr>
        <w:t xml:space="preserve"> рублей с превышением </w:t>
      </w:r>
      <w:r w:rsidR="00232547">
        <w:rPr>
          <w:rFonts w:cs="Courier New"/>
          <w:sz w:val="24"/>
          <w:szCs w:val="24"/>
          <w:lang w:eastAsia="en-US"/>
        </w:rPr>
        <w:t>рас</w:t>
      </w:r>
      <w:r w:rsidR="00FF72A8">
        <w:rPr>
          <w:rFonts w:cs="Courier New"/>
          <w:sz w:val="24"/>
          <w:szCs w:val="24"/>
          <w:lang w:eastAsia="en-US"/>
        </w:rPr>
        <w:t>х</w:t>
      </w:r>
      <w:r w:rsidRPr="005D7425">
        <w:rPr>
          <w:rFonts w:cs="Courier New"/>
          <w:sz w:val="24"/>
          <w:szCs w:val="24"/>
          <w:lang w:eastAsia="en-US"/>
        </w:rPr>
        <w:t xml:space="preserve">одов над  </w:t>
      </w:r>
      <w:r w:rsidR="00232547">
        <w:rPr>
          <w:rFonts w:cs="Courier New"/>
          <w:sz w:val="24"/>
          <w:szCs w:val="24"/>
          <w:lang w:eastAsia="en-US"/>
        </w:rPr>
        <w:t>до</w:t>
      </w:r>
      <w:r w:rsidR="00FF72A8">
        <w:rPr>
          <w:rFonts w:cs="Courier New"/>
          <w:sz w:val="24"/>
          <w:szCs w:val="24"/>
          <w:lang w:eastAsia="en-US"/>
        </w:rPr>
        <w:t>хо</w:t>
      </w:r>
      <w:r w:rsidRPr="005D7425">
        <w:rPr>
          <w:rFonts w:cs="Courier New"/>
          <w:sz w:val="24"/>
          <w:szCs w:val="24"/>
          <w:lang w:eastAsia="en-US"/>
        </w:rPr>
        <w:t xml:space="preserve">дами в сумме </w:t>
      </w:r>
      <w:r w:rsidR="00232547">
        <w:rPr>
          <w:rFonts w:cs="Courier New"/>
          <w:sz w:val="24"/>
          <w:szCs w:val="24"/>
          <w:lang w:eastAsia="en-US"/>
        </w:rPr>
        <w:t>532 864,24</w:t>
      </w:r>
      <w:r w:rsidRPr="005D7425">
        <w:rPr>
          <w:rFonts w:cs="Courier New"/>
          <w:sz w:val="24"/>
          <w:szCs w:val="24"/>
          <w:lang w:eastAsia="en-US"/>
        </w:rPr>
        <w:t xml:space="preserve"> рублей согласно приложения № 1,2,3 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b/>
          <w:sz w:val="24"/>
          <w:szCs w:val="24"/>
          <w:lang w:eastAsia="en-US"/>
        </w:rPr>
        <w:t xml:space="preserve">         </w:t>
      </w:r>
      <w:r w:rsidRPr="005D7425">
        <w:rPr>
          <w:rFonts w:cs="Courier New"/>
          <w:sz w:val="24"/>
          <w:szCs w:val="24"/>
          <w:lang w:eastAsia="en-US"/>
        </w:rPr>
        <w:t>2. Принять к сведению информацию о численности муниципальных служащих Администрации Южненского сельского муниципального образования Республики Калмыкия и расходов на их содержание, согласно приложению 4 к настоящему решению.</w:t>
      </w:r>
    </w:p>
    <w:p w:rsid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3. Контроль над исполнением настоящего решения возложить на Главу Южненского сельского муниципального образования Республики Калмыкия (ахлачи) Амарханову Э.Д.</w:t>
      </w:r>
    </w:p>
    <w:p w:rsidR="00F142FC" w:rsidRPr="005D7425" w:rsidRDefault="00F142FC" w:rsidP="00F142FC">
      <w:pPr>
        <w:jc w:val="both"/>
        <w:rPr>
          <w:rFonts w:cs="Courier New"/>
          <w:sz w:val="24"/>
          <w:szCs w:val="24"/>
          <w:lang w:eastAsia="en-US"/>
        </w:rPr>
      </w:pPr>
      <w:r>
        <w:rPr>
          <w:rFonts w:cs="Courier New"/>
          <w:sz w:val="24"/>
          <w:szCs w:val="24"/>
          <w:lang w:eastAsia="en-US"/>
        </w:rPr>
        <w:t xml:space="preserve">        4.</w:t>
      </w:r>
      <w:r w:rsidRPr="00F142FC">
        <w:rPr>
          <w:bCs/>
          <w:sz w:val="22"/>
          <w:szCs w:val="22"/>
        </w:rPr>
        <w:t xml:space="preserve"> </w:t>
      </w:r>
      <w:r w:rsidRPr="00EC44BB">
        <w:rPr>
          <w:bCs/>
          <w:sz w:val="22"/>
          <w:szCs w:val="22"/>
        </w:rPr>
        <w:t xml:space="preserve">Утвердить информацию об использовании Резервного фонда администрации </w:t>
      </w:r>
      <w:r>
        <w:rPr>
          <w:bCs/>
          <w:sz w:val="22"/>
          <w:szCs w:val="22"/>
        </w:rPr>
        <w:t>Южненского</w:t>
      </w:r>
      <w:r w:rsidRPr="00EC44BB">
        <w:rPr>
          <w:bCs/>
          <w:sz w:val="22"/>
          <w:szCs w:val="22"/>
        </w:rPr>
        <w:t xml:space="preserve"> сельского муниципального образования Республики Калмыкия, согласно приложения № 5 к настоящему решению.</w:t>
      </w:r>
    </w:p>
    <w:p w:rsidR="005D7425" w:rsidRPr="005D7425" w:rsidRDefault="005D7425" w:rsidP="005D7425">
      <w:pPr>
        <w:jc w:val="both"/>
        <w:rPr>
          <w:rFonts w:cs="Courier New"/>
          <w:sz w:val="24"/>
          <w:szCs w:val="24"/>
          <w:lang w:eastAsia="en-US"/>
        </w:rPr>
      </w:pPr>
      <w:r w:rsidRPr="005D7425">
        <w:rPr>
          <w:rFonts w:cs="Courier New"/>
          <w:sz w:val="24"/>
          <w:szCs w:val="24"/>
          <w:lang w:eastAsia="en-US"/>
        </w:rPr>
        <w:t xml:space="preserve">        </w:t>
      </w:r>
      <w:r w:rsidR="00F142FC">
        <w:rPr>
          <w:rFonts w:cs="Courier New"/>
          <w:sz w:val="24"/>
          <w:szCs w:val="24"/>
          <w:lang w:eastAsia="en-US"/>
        </w:rPr>
        <w:t>5</w:t>
      </w:r>
      <w:r w:rsidRPr="005D7425">
        <w:rPr>
          <w:rFonts w:cs="Courier New"/>
          <w:sz w:val="24"/>
          <w:szCs w:val="24"/>
          <w:lang w:eastAsia="en-US"/>
        </w:rPr>
        <w:t xml:space="preserve">. Настоящее решение вступает в силу с момента его официального опубликования и размещению на </w:t>
      </w:r>
      <w:r w:rsidRPr="005D7425">
        <w:rPr>
          <w:sz w:val="24"/>
          <w:szCs w:val="24"/>
          <w:lang w:eastAsia="en-US"/>
        </w:rPr>
        <w:t>официальном сайте Южненского сельского  муниципального образования Республики Калмыкия</w:t>
      </w:r>
      <w:r w:rsidRPr="005D7425">
        <w:rPr>
          <w:rFonts w:cs="Courier New"/>
          <w:sz w:val="24"/>
          <w:szCs w:val="24"/>
          <w:lang w:eastAsia="en-US"/>
        </w:rPr>
        <w:t>.</w:t>
      </w:r>
    </w:p>
    <w:p w:rsidR="005D7425" w:rsidRPr="005D7425" w:rsidRDefault="005D7425" w:rsidP="005D7425">
      <w:pPr>
        <w:widowControl/>
        <w:autoSpaceDE/>
        <w:autoSpaceDN/>
        <w:adjustRightInd/>
        <w:jc w:val="right"/>
        <w:rPr>
          <w:sz w:val="14"/>
          <w:szCs w:val="14"/>
        </w:rPr>
      </w:pPr>
    </w:p>
    <w:p w:rsidR="005D1122" w:rsidRDefault="005D1122" w:rsidP="00425EDE">
      <w:pPr>
        <w:ind w:firstLine="708"/>
        <w:jc w:val="both"/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8499B" w:rsidRDefault="0088499B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Председатель Собрания депутатов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Южненского сельского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муниципального образовании</w:t>
      </w:r>
    </w:p>
    <w:p w:rsidR="00824061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Республики Калмыкия                                                                         </w:t>
      </w:r>
      <w:r w:rsidR="00F56532">
        <w:rPr>
          <w:sz w:val="24"/>
          <w:szCs w:val="24"/>
        </w:rPr>
        <w:t xml:space="preserve">С.В. </w:t>
      </w:r>
      <w:r>
        <w:rPr>
          <w:sz w:val="24"/>
          <w:szCs w:val="24"/>
        </w:rPr>
        <w:t>Демкин</w:t>
      </w: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Default="00824061" w:rsidP="00824061">
      <w:pPr>
        <w:rPr>
          <w:sz w:val="24"/>
          <w:szCs w:val="24"/>
        </w:rPr>
      </w:pPr>
    </w:p>
    <w:p w:rsidR="00824061" w:rsidRPr="00B22ADB" w:rsidRDefault="00824061" w:rsidP="00824061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>лава Южненского сельского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824061" w:rsidRPr="00B22ADB" w:rsidRDefault="00824061" w:rsidP="00824061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>лики Калмыкия (ахлачи)                                                         Э.Д.Амарханова</w:t>
      </w:r>
    </w:p>
    <w:p w:rsidR="00824061" w:rsidRDefault="00824061" w:rsidP="00824061"/>
    <w:p w:rsidR="00F142FC" w:rsidRDefault="00F142FC" w:rsidP="00824061"/>
    <w:p w:rsidR="00F142FC" w:rsidRDefault="00F142FC" w:rsidP="00824061"/>
    <w:p w:rsidR="00BC4B81" w:rsidRPr="0005217A" w:rsidRDefault="00D24147" w:rsidP="00875414">
      <w:pPr>
        <w:tabs>
          <w:tab w:val="left" w:pos="4275"/>
          <w:tab w:val="left" w:pos="4500"/>
        </w:tabs>
        <w:jc w:val="right"/>
      </w:pPr>
      <w:r w:rsidRPr="0005217A">
        <w:lastRenderedPageBreak/>
        <w:t xml:space="preserve">                                                                                            </w:t>
      </w:r>
      <w:r w:rsidR="00BC4B81">
        <w:t>Приложение 1</w:t>
      </w:r>
    </w:p>
    <w:p w:rsidR="00BC4B81" w:rsidRPr="00875414" w:rsidRDefault="00BC4B81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 w:rsidR="00875414">
        <w:t xml:space="preserve">        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BC4B81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образования </w:t>
      </w:r>
      <w:r w:rsidRPr="00875414">
        <w:rPr>
          <w:sz w:val="18"/>
          <w:szCs w:val="18"/>
        </w:rPr>
        <w:t xml:space="preserve"> </w:t>
      </w:r>
      <w:r w:rsidR="00BC4B81" w:rsidRPr="00875414">
        <w:rPr>
          <w:sz w:val="18"/>
          <w:szCs w:val="18"/>
        </w:rPr>
        <w:t xml:space="preserve">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</w:t>
      </w:r>
      <w:r w:rsidR="00BC4B81" w:rsidRPr="00875414">
        <w:rPr>
          <w:sz w:val="18"/>
          <w:szCs w:val="18"/>
        </w:rPr>
        <w:t>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="00D61DAE"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>1 квартал 202</w:t>
      </w:r>
      <w:r w:rsidR="00232547">
        <w:rPr>
          <w:rFonts w:cs="Courier New"/>
          <w:sz w:val="18"/>
          <w:szCs w:val="18"/>
          <w:lang w:eastAsia="en-US"/>
        </w:rPr>
        <w:t>5</w:t>
      </w:r>
      <w:r>
        <w:rPr>
          <w:rFonts w:cs="Courier New"/>
          <w:sz w:val="18"/>
          <w:szCs w:val="18"/>
          <w:lang w:eastAsia="en-US"/>
        </w:rPr>
        <w:t>»</w:t>
      </w:r>
    </w:p>
    <w:p w:rsidR="00BC4B81" w:rsidRPr="00875414" w:rsidRDefault="00BC4B81" w:rsidP="00875414">
      <w:pPr>
        <w:jc w:val="right"/>
        <w:rPr>
          <w:b/>
          <w:bCs/>
          <w:sz w:val="18"/>
          <w:szCs w:val="18"/>
        </w:rPr>
      </w:pPr>
      <w:r w:rsidRPr="00875414">
        <w:rPr>
          <w:sz w:val="18"/>
          <w:szCs w:val="18"/>
        </w:rPr>
        <w:t>№</w:t>
      </w:r>
      <w:r w:rsidR="00D61DAE">
        <w:rPr>
          <w:sz w:val="18"/>
          <w:szCs w:val="18"/>
        </w:rPr>
        <w:t xml:space="preserve"> </w:t>
      </w:r>
      <w:r w:rsidR="00AE7973">
        <w:rPr>
          <w:sz w:val="18"/>
          <w:szCs w:val="18"/>
        </w:rPr>
        <w:t>14</w:t>
      </w:r>
      <w:r w:rsidR="00D61DAE">
        <w:rPr>
          <w:sz w:val="18"/>
          <w:szCs w:val="18"/>
        </w:rPr>
        <w:t xml:space="preserve"> </w:t>
      </w:r>
      <w:r w:rsidRPr="00875414">
        <w:rPr>
          <w:sz w:val="18"/>
          <w:szCs w:val="18"/>
        </w:rPr>
        <w:t xml:space="preserve"> от </w:t>
      </w:r>
      <w:r w:rsidR="00AE7973">
        <w:rPr>
          <w:sz w:val="18"/>
          <w:szCs w:val="18"/>
        </w:rPr>
        <w:t>26</w:t>
      </w:r>
      <w:r w:rsidRPr="00875414">
        <w:rPr>
          <w:sz w:val="18"/>
          <w:szCs w:val="18"/>
        </w:rPr>
        <w:t xml:space="preserve"> </w:t>
      </w:r>
      <w:r w:rsidR="00AE7973">
        <w:rPr>
          <w:sz w:val="18"/>
          <w:szCs w:val="18"/>
        </w:rPr>
        <w:t>ма</w:t>
      </w:r>
      <w:r w:rsidR="000C3F16">
        <w:rPr>
          <w:sz w:val="18"/>
          <w:szCs w:val="18"/>
        </w:rPr>
        <w:t>я  202</w:t>
      </w:r>
      <w:r w:rsidR="00232547">
        <w:rPr>
          <w:sz w:val="18"/>
          <w:szCs w:val="18"/>
        </w:rPr>
        <w:t>5</w:t>
      </w:r>
      <w:r w:rsidRPr="00875414">
        <w:rPr>
          <w:sz w:val="18"/>
          <w:szCs w:val="18"/>
        </w:rPr>
        <w:t>г.</w:t>
      </w:r>
    </w:p>
    <w:p w:rsidR="00D24147" w:rsidRPr="0005217A" w:rsidRDefault="00D24147" w:rsidP="00BC4B81">
      <w:pPr>
        <w:tabs>
          <w:tab w:val="left" w:pos="4275"/>
          <w:tab w:val="left" w:pos="4500"/>
        </w:tabs>
      </w:pPr>
    </w:p>
    <w:p w:rsidR="00D24147" w:rsidRPr="00DB0BE8" w:rsidRDefault="00D24147" w:rsidP="00D24147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Южненского сельского муниципального образования Республики Калмыкия </w:t>
      </w:r>
      <w:r w:rsidR="00D61DAE">
        <w:rPr>
          <w:rFonts w:eastAsia="Arial Unicode MS"/>
          <w:b/>
          <w:sz w:val="24"/>
          <w:szCs w:val="24"/>
        </w:rPr>
        <w:t>за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CE7BE3">
        <w:rPr>
          <w:rFonts w:eastAsia="Arial Unicode MS"/>
          <w:b/>
          <w:sz w:val="24"/>
          <w:szCs w:val="24"/>
        </w:rPr>
        <w:t>1 квартал</w:t>
      </w:r>
      <w:r w:rsidR="0087647D">
        <w:rPr>
          <w:rFonts w:eastAsia="Arial Unicode MS"/>
          <w:b/>
          <w:sz w:val="24"/>
          <w:szCs w:val="24"/>
        </w:rPr>
        <w:t xml:space="preserve"> </w:t>
      </w:r>
      <w:r w:rsidR="009B3445">
        <w:rPr>
          <w:rFonts w:eastAsia="Arial Unicode MS"/>
          <w:b/>
          <w:sz w:val="24"/>
          <w:szCs w:val="24"/>
        </w:rPr>
        <w:t>202</w:t>
      </w:r>
      <w:r w:rsidR="00232547">
        <w:rPr>
          <w:rFonts w:eastAsia="Arial Unicode MS"/>
          <w:b/>
          <w:sz w:val="24"/>
          <w:szCs w:val="24"/>
        </w:rPr>
        <w:t>5</w:t>
      </w:r>
      <w:r>
        <w:rPr>
          <w:rFonts w:eastAsia="Arial Unicode MS"/>
          <w:b/>
          <w:sz w:val="24"/>
          <w:szCs w:val="24"/>
        </w:rPr>
        <w:t xml:space="preserve"> </w:t>
      </w:r>
      <w:r w:rsidR="00D61DAE">
        <w:rPr>
          <w:rFonts w:eastAsia="Arial Unicode MS"/>
          <w:b/>
          <w:sz w:val="24"/>
          <w:szCs w:val="24"/>
        </w:rPr>
        <w:t>года</w:t>
      </w:r>
      <w:r w:rsidRPr="00DB0BE8">
        <w:rPr>
          <w:rFonts w:eastAsia="Arial Unicode MS"/>
          <w:b/>
          <w:sz w:val="24"/>
          <w:szCs w:val="24"/>
        </w:rPr>
        <w:t xml:space="preserve">. </w:t>
      </w:r>
    </w:p>
    <w:p w:rsidR="00D24147" w:rsidRPr="0005217A" w:rsidRDefault="00D24147" w:rsidP="00D24147">
      <w:pPr>
        <w:jc w:val="right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4F70D6">
        <w:rPr>
          <w:rFonts w:eastAsia="Arial Unicode MS"/>
          <w:sz w:val="16"/>
          <w:szCs w:val="24"/>
        </w:rPr>
        <w:t>тыс.</w:t>
      </w:r>
      <w:r w:rsidRPr="0005217A">
        <w:rPr>
          <w:rFonts w:eastAsia="Arial Unicode MS"/>
          <w:sz w:val="16"/>
          <w:szCs w:val="24"/>
        </w:rPr>
        <w:t>руб.)</w:t>
      </w:r>
    </w:p>
    <w:tbl>
      <w:tblPr>
        <w:tblW w:w="107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2244"/>
        <w:gridCol w:w="4639"/>
        <w:gridCol w:w="1047"/>
        <w:gridCol w:w="1197"/>
        <w:gridCol w:w="1047"/>
      </w:tblGrid>
      <w:tr w:rsidR="00F855C4" w:rsidRPr="00686246" w:rsidTr="00F855C4">
        <w:trPr>
          <w:cantSplit/>
          <w:trHeight w:val="356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F855C4" w:rsidRPr="0005217A" w:rsidRDefault="00F855C4" w:rsidP="00F855C4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F855C4" w:rsidRPr="0005217A" w:rsidRDefault="00F855C4" w:rsidP="00F855C4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1047" w:type="dxa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047" w:type="dxa"/>
            <w:shd w:val="clear" w:color="auto" w:fill="auto"/>
          </w:tcPr>
          <w:p w:rsidR="00F855C4" w:rsidRPr="00B8292F" w:rsidRDefault="00F855C4" w:rsidP="00F855C4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F855C4" w:rsidRPr="006F5E05" w:rsidTr="00F855C4">
        <w:trPr>
          <w:trHeight w:val="257"/>
          <w:tblHeader/>
        </w:trPr>
        <w:tc>
          <w:tcPr>
            <w:tcW w:w="600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F855C4" w:rsidRPr="0005217A" w:rsidRDefault="00F855C4" w:rsidP="00F855C4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  <w:tc>
          <w:tcPr>
            <w:tcW w:w="1047" w:type="dxa"/>
            <w:shd w:val="clear" w:color="auto" w:fill="auto"/>
          </w:tcPr>
          <w:p w:rsidR="00F855C4" w:rsidRPr="006F5E05" w:rsidRDefault="00F855C4" w:rsidP="00F855C4">
            <w:pPr>
              <w:widowControl/>
              <w:autoSpaceDE/>
              <w:autoSpaceDN/>
              <w:adjustRightInd/>
            </w:pPr>
          </w:p>
        </w:tc>
      </w:tr>
      <w:tr w:rsidR="00F855C4" w:rsidRPr="00535E65" w:rsidTr="00F855C4">
        <w:trPr>
          <w:trHeight w:val="376"/>
        </w:trPr>
        <w:tc>
          <w:tcPr>
            <w:tcW w:w="600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639" w:type="dxa"/>
          </w:tcPr>
          <w:p w:rsidR="00F855C4" w:rsidRPr="004061A4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047" w:type="dxa"/>
          </w:tcPr>
          <w:p w:rsidR="00F855C4" w:rsidRPr="004061A4" w:rsidRDefault="00A3763E" w:rsidP="0089524A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7226,5</w:t>
            </w:r>
          </w:p>
        </w:tc>
        <w:tc>
          <w:tcPr>
            <w:tcW w:w="1197" w:type="dxa"/>
            <w:shd w:val="clear" w:color="auto" w:fill="auto"/>
          </w:tcPr>
          <w:p w:rsidR="00F855C4" w:rsidRPr="00535E65" w:rsidRDefault="00A3763E" w:rsidP="00F855C4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1188,3</w:t>
            </w:r>
          </w:p>
        </w:tc>
        <w:tc>
          <w:tcPr>
            <w:tcW w:w="1047" w:type="dxa"/>
            <w:shd w:val="clear" w:color="auto" w:fill="auto"/>
          </w:tcPr>
          <w:p w:rsidR="00F855C4" w:rsidRPr="00535E65" w:rsidRDefault="00A3763E" w:rsidP="00F855C4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6038,2</w:t>
            </w:r>
          </w:p>
        </w:tc>
      </w:tr>
      <w:tr w:rsidR="00F855C4" w:rsidRPr="00BF666C" w:rsidTr="00F855C4">
        <w:trPr>
          <w:trHeight w:val="24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1047" w:type="dxa"/>
          </w:tcPr>
          <w:p w:rsidR="00F855C4" w:rsidRPr="0005217A" w:rsidRDefault="00A3763E" w:rsidP="0088611D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2764,2</w:t>
            </w:r>
          </w:p>
        </w:tc>
        <w:tc>
          <w:tcPr>
            <w:tcW w:w="1197" w:type="dxa"/>
            <w:shd w:val="clear" w:color="auto" w:fill="auto"/>
          </w:tcPr>
          <w:p w:rsidR="00F855C4" w:rsidRPr="00BF666C" w:rsidRDefault="00A3763E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192,2</w:t>
            </w:r>
          </w:p>
        </w:tc>
        <w:tc>
          <w:tcPr>
            <w:tcW w:w="1047" w:type="dxa"/>
            <w:shd w:val="clear" w:color="auto" w:fill="auto"/>
          </w:tcPr>
          <w:p w:rsidR="00F855C4" w:rsidRPr="00BF666C" w:rsidRDefault="00A3763E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2572,0</w:t>
            </w:r>
          </w:p>
        </w:tc>
      </w:tr>
      <w:tr w:rsidR="009A01E4" w:rsidRPr="00BF666C" w:rsidTr="00F855C4">
        <w:trPr>
          <w:trHeight w:val="241"/>
        </w:trPr>
        <w:tc>
          <w:tcPr>
            <w:tcW w:w="600" w:type="dxa"/>
          </w:tcPr>
          <w:p w:rsidR="009A01E4" w:rsidRPr="00A777D9" w:rsidRDefault="009A01E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244" w:type="dxa"/>
          </w:tcPr>
          <w:p w:rsidR="009A01E4" w:rsidRPr="00A777D9" w:rsidRDefault="009A01E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639" w:type="dxa"/>
          </w:tcPr>
          <w:p w:rsidR="009A01E4" w:rsidRPr="00A777D9" w:rsidRDefault="009A01E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047" w:type="dxa"/>
          </w:tcPr>
          <w:p w:rsidR="009A01E4" w:rsidRPr="0005217A" w:rsidRDefault="009A01E4" w:rsidP="00667278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2764,2</w:t>
            </w:r>
          </w:p>
        </w:tc>
        <w:tc>
          <w:tcPr>
            <w:tcW w:w="1197" w:type="dxa"/>
            <w:shd w:val="clear" w:color="auto" w:fill="auto"/>
          </w:tcPr>
          <w:p w:rsidR="009A01E4" w:rsidRPr="00BF666C" w:rsidRDefault="009A01E4" w:rsidP="00667278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192,2</w:t>
            </w:r>
          </w:p>
        </w:tc>
        <w:tc>
          <w:tcPr>
            <w:tcW w:w="1047" w:type="dxa"/>
            <w:shd w:val="clear" w:color="auto" w:fill="auto"/>
          </w:tcPr>
          <w:p w:rsidR="009A01E4" w:rsidRPr="00BF666C" w:rsidRDefault="009A01E4" w:rsidP="00667278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2572,0</w:t>
            </w:r>
          </w:p>
        </w:tc>
      </w:tr>
      <w:tr w:rsidR="00F855C4" w:rsidRPr="006F5E05" w:rsidTr="00F855C4">
        <w:trPr>
          <w:trHeight w:val="989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 xml:space="preserve"> 1 01 02010 01 0000 110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9A01E4" w:rsidP="0067778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800</w:t>
            </w:r>
            <w:r w:rsidR="00F855C4">
              <w:rPr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9A01E4" w:rsidP="00F855C4">
            <w:pPr>
              <w:widowControl/>
              <w:autoSpaceDE/>
              <w:autoSpaceDN/>
              <w:adjustRightInd/>
              <w:jc w:val="right"/>
            </w:pPr>
            <w:r>
              <w:t>105,6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9A01E4" w:rsidP="00F855C4">
            <w:pPr>
              <w:widowControl/>
              <w:autoSpaceDE/>
              <w:autoSpaceDN/>
              <w:adjustRightInd/>
              <w:jc w:val="right"/>
            </w:pPr>
            <w:r>
              <w:t>694,4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1 01 02020 01 0000 110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9A01E4" w:rsidP="0088611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</w:t>
            </w:r>
            <w:r w:rsidR="0089524A">
              <w:rPr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9A01E4" w:rsidP="00677787">
            <w:pPr>
              <w:widowControl/>
              <w:autoSpaceDE/>
              <w:autoSpaceDN/>
              <w:adjustRightInd/>
              <w:jc w:val="right"/>
            </w:pPr>
            <w:r>
              <w:t>58,9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9A01E4" w:rsidP="009A01E4">
            <w:pPr>
              <w:widowControl/>
              <w:autoSpaceDE/>
              <w:autoSpaceDN/>
              <w:adjustRightInd/>
              <w:jc w:val="right"/>
            </w:pPr>
            <w:r>
              <w:t>11,1</w:t>
            </w:r>
          </w:p>
        </w:tc>
      </w:tr>
      <w:tr w:rsidR="00F855C4" w:rsidRPr="006F5E05" w:rsidTr="00F855C4">
        <w:trPr>
          <w:trHeight w:val="1065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F855C4" w:rsidRPr="0005217A" w:rsidRDefault="00F855C4" w:rsidP="00F855C4">
            <w:r w:rsidRPr="0005217A">
              <w:t>1 01 02030 01 0000 110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7" w:type="dxa"/>
          </w:tcPr>
          <w:p w:rsidR="00F855C4" w:rsidRPr="0005217A" w:rsidRDefault="009A01E4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40</w:t>
            </w:r>
            <w:r w:rsidR="0089524A">
              <w:rPr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F855C4" w:rsidRPr="006F5E05" w:rsidRDefault="009A01E4" w:rsidP="0089524A">
            <w:pPr>
              <w:widowControl/>
              <w:autoSpaceDE/>
              <w:autoSpaceDN/>
              <w:adjustRightInd/>
              <w:jc w:val="right"/>
            </w:pPr>
            <w:r>
              <w:t>25,9</w:t>
            </w:r>
          </w:p>
        </w:tc>
        <w:tc>
          <w:tcPr>
            <w:tcW w:w="1047" w:type="dxa"/>
            <w:shd w:val="clear" w:color="auto" w:fill="auto"/>
          </w:tcPr>
          <w:p w:rsidR="00F855C4" w:rsidRPr="006F5E05" w:rsidRDefault="009A01E4" w:rsidP="0089524A">
            <w:pPr>
              <w:widowControl/>
              <w:autoSpaceDE/>
              <w:autoSpaceDN/>
              <w:adjustRightInd/>
              <w:jc w:val="right"/>
            </w:pPr>
            <w:r>
              <w:t>14,1</w:t>
            </w:r>
          </w:p>
        </w:tc>
      </w:tr>
      <w:tr w:rsidR="009A01E4" w:rsidRPr="006F5E05" w:rsidTr="00F855C4">
        <w:trPr>
          <w:trHeight w:val="1065"/>
        </w:trPr>
        <w:tc>
          <w:tcPr>
            <w:tcW w:w="600" w:type="dxa"/>
          </w:tcPr>
          <w:p w:rsidR="009A01E4" w:rsidRPr="0005217A" w:rsidRDefault="009A01E4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9A01E4" w:rsidRPr="0005217A" w:rsidRDefault="009A01E4" w:rsidP="00F855C4">
            <w:r w:rsidRPr="009A01E4">
              <w:t>1 01 02040 01 0000 110</w:t>
            </w:r>
          </w:p>
        </w:tc>
        <w:tc>
          <w:tcPr>
            <w:tcW w:w="4639" w:type="dxa"/>
          </w:tcPr>
          <w:p w:rsidR="009A01E4" w:rsidRPr="0005217A" w:rsidRDefault="009A01E4" w:rsidP="00F855C4">
            <w:pPr>
              <w:jc w:val="both"/>
            </w:pPr>
            <w:r w:rsidRPr="009A01E4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47" w:type="dxa"/>
          </w:tcPr>
          <w:p w:rsidR="009A01E4" w:rsidRDefault="009A01E4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1,0</w:t>
            </w:r>
          </w:p>
        </w:tc>
        <w:tc>
          <w:tcPr>
            <w:tcW w:w="1197" w:type="dxa"/>
            <w:shd w:val="clear" w:color="auto" w:fill="auto"/>
          </w:tcPr>
          <w:p w:rsidR="009A01E4" w:rsidRDefault="009A01E4" w:rsidP="0089524A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047" w:type="dxa"/>
            <w:shd w:val="clear" w:color="auto" w:fill="auto"/>
          </w:tcPr>
          <w:p w:rsidR="009A01E4" w:rsidRDefault="009A01E4" w:rsidP="0089524A">
            <w:pPr>
              <w:widowControl/>
              <w:autoSpaceDE/>
              <w:autoSpaceDN/>
              <w:adjustRightInd/>
              <w:jc w:val="right"/>
            </w:pPr>
            <w:r>
              <w:t>1,0</w:t>
            </w:r>
          </w:p>
        </w:tc>
      </w:tr>
      <w:tr w:rsidR="0089524A" w:rsidRPr="006F5E05" w:rsidTr="00F855C4">
        <w:trPr>
          <w:trHeight w:val="1065"/>
        </w:trPr>
        <w:tc>
          <w:tcPr>
            <w:tcW w:w="600" w:type="dxa"/>
          </w:tcPr>
          <w:p w:rsidR="0089524A" w:rsidRPr="0005217A" w:rsidRDefault="0089524A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9524A" w:rsidRPr="0005217A" w:rsidRDefault="0089524A" w:rsidP="00F855C4">
            <w:r>
              <w:t>1 01 02080 01 0000 110</w:t>
            </w:r>
          </w:p>
        </w:tc>
        <w:tc>
          <w:tcPr>
            <w:tcW w:w="4639" w:type="dxa"/>
          </w:tcPr>
          <w:p w:rsidR="0089524A" w:rsidRPr="0005217A" w:rsidRDefault="0089524A" w:rsidP="00F855C4">
            <w:pPr>
              <w:jc w:val="both"/>
            </w:pPr>
            <w:r w:rsidRPr="0089524A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47" w:type="dxa"/>
          </w:tcPr>
          <w:p w:rsidR="0089524A" w:rsidRDefault="009A01E4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1853,2</w:t>
            </w:r>
          </w:p>
        </w:tc>
        <w:tc>
          <w:tcPr>
            <w:tcW w:w="1197" w:type="dxa"/>
            <w:shd w:val="clear" w:color="auto" w:fill="auto"/>
          </w:tcPr>
          <w:p w:rsidR="0089524A" w:rsidRDefault="0089524A" w:rsidP="00F855C4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047" w:type="dxa"/>
            <w:shd w:val="clear" w:color="auto" w:fill="auto"/>
          </w:tcPr>
          <w:p w:rsidR="0089524A" w:rsidRDefault="009A01E4" w:rsidP="0088611D">
            <w:pPr>
              <w:widowControl/>
              <w:autoSpaceDE/>
              <w:autoSpaceDN/>
              <w:adjustRightInd/>
              <w:jc w:val="right"/>
            </w:pPr>
            <w:r>
              <w:t>1853,2</w:t>
            </w:r>
          </w:p>
        </w:tc>
      </w:tr>
      <w:tr w:rsidR="00A3703D" w:rsidRPr="006F5E05" w:rsidTr="00A3703D">
        <w:trPr>
          <w:trHeight w:val="1153"/>
        </w:trPr>
        <w:tc>
          <w:tcPr>
            <w:tcW w:w="600" w:type="dxa"/>
          </w:tcPr>
          <w:p w:rsidR="00A3703D" w:rsidRDefault="00A3703D" w:rsidP="00F855C4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182</w:t>
            </w:r>
          </w:p>
        </w:tc>
        <w:tc>
          <w:tcPr>
            <w:tcW w:w="2244" w:type="dxa"/>
          </w:tcPr>
          <w:p w:rsidR="00A3703D" w:rsidRDefault="00A3703D" w:rsidP="00F855C4">
            <w:r w:rsidRPr="00A3703D">
              <w:t>1 01 02210 01 0000 110</w:t>
            </w:r>
          </w:p>
        </w:tc>
        <w:tc>
          <w:tcPr>
            <w:tcW w:w="4639" w:type="dxa"/>
          </w:tcPr>
          <w:p w:rsidR="00A3703D" w:rsidRPr="00A3703D" w:rsidRDefault="00A3703D" w:rsidP="00A3703D">
            <w:pPr>
              <w:spacing w:line="200" w:lineRule="atLeast"/>
              <w:jc w:val="both"/>
              <w:rPr>
                <w:sz w:val="24"/>
                <w:szCs w:val="24"/>
              </w:rPr>
            </w:pPr>
            <w:r w:rsidRPr="00A3703D"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  <w:p w:rsidR="00A3703D" w:rsidRPr="0089524A" w:rsidRDefault="00A3703D" w:rsidP="00F855C4">
            <w:pPr>
              <w:jc w:val="both"/>
            </w:pPr>
          </w:p>
        </w:tc>
        <w:tc>
          <w:tcPr>
            <w:tcW w:w="1047" w:type="dxa"/>
          </w:tcPr>
          <w:p w:rsidR="00A3703D" w:rsidRDefault="00D768ED" w:rsidP="00F855C4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A3703D" w:rsidRDefault="00D768ED" w:rsidP="00F855C4">
            <w:pPr>
              <w:widowControl/>
              <w:autoSpaceDE/>
              <w:autoSpaceDN/>
              <w:adjustRightInd/>
              <w:jc w:val="right"/>
            </w:pPr>
            <w:r>
              <w:t>1,9</w:t>
            </w:r>
          </w:p>
        </w:tc>
        <w:tc>
          <w:tcPr>
            <w:tcW w:w="1047" w:type="dxa"/>
            <w:shd w:val="clear" w:color="auto" w:fill="auto"/>
          </w:tcPr>
          <w:p w:rsidR="00A3703D" w:rsidRDefault="00D768ED" w:rsidP="0088611D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F855C4" w:rsidRPr="00485ACE" w:rsidTr="00F855C4">
        <w:trPr>
          <w:trHeight w:val="318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1 05 00000 00 0000 000</w:t>
            </w: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1047" w:type="dxa"/>
          </w:tcPr>
          <w:p w:rsidR="00F855C4" w:rsidRPr="00485ACE" w:rsidRDefault="00D768ED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1225,2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D768ED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721,4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D768ED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503,8</w:t>
            </w:r>
          </w:p>
        </w:tc>
      </w:tr>
      <w:tr w:rsidR="00D768ED" w:rsidRPr="00B51188" w:rsidTr="00F855C4">
        <w:trPr>
          <w:trHeight w:val="443"/>
        </w:trPr>
        <w:tc>
          <w:tcPr>
            <w:tcW w:w="600" w:type="dxa"/>
          </w:tcPr>
          <w:p w:rsidR="00D768ED" w:rsidRPr="0005217A" w:rsidRDefault="00D768ED" w:rsidP="00F855C4">
            <w:r w:rsidRPr="0005217A">
              <w:t>182</w:t>
            </w:r>
          </w:p>
        </w:tc>
        <w:tc>
          <w:tcPr>
            <w:tcW w:w="2244" w:type="dxa"/>
          </w:tcPr>
          <w:p w:rsidR="00D768ED" w:rsidRPr="0005217A" w:rsidRDefault="00D768ED" w:rsidP="00F855C4">
            <w:r w:rsidRPr="0005217A">
              <w:t>1 05 03010 01 0000 110</w:t>
            </w:r>
          </w:p>
        </w:tc>
        <w:tc>
          <w:tcPr>
            <w:tcW w:w="4639" w:type="dxa"/>
          </w:tcPr>
          <w:p w:rsidR="00D768ED" w:rsidRPr="0005217A" w:rsidRDefault="00D768ED" w:rsidP="00F855C4">
            <w:r w:rsidRPr="0005217A">
              <w:t>Единый сельскохозяйственный налог</w:t>
            </w:r>
          </w:p>
        </w:tc>
        <w:tc>
          <w:tcPr>
            <w:tcW w:w="1047" w:type="dxa"/>
          </w:tcPr>
          <w:p w:rsidR="00D768ED" w:rsidRPr="00D768ED" w:rsidRDefault="00D768ED" w:rsidP="00667278">
            <w:pPr>
              <w:widowControl/>
              <w:autoSpaceDE/>
              <w:autoSpaceDN/>
              <w:adjustRightInd/>
              <w:jc w:val="right"/>
            </w:pPr>
            <w:r w:rsidRPr="00D768ED">
              <w:t>1225,2</w:t>
            </w:r>
          </w:p>
        </w:tc>
        <w:tc>
          <w:tcPr>
            <w:tcW w:w="1197" w:type="dxa"/>
            <w:shd w:val="clear" w:color="auto" w:fill="auto"/>
          </w:tcPr>
          <w:p w:rsidR="00D768ED" w:rsidRPr="00D768ED" w:rsidRDefault="00D768ED" w:rsidP="00667278">
            <w:pPr>
              <w:widowControl/>
              <w:autoSpaceDE/>
              <w:autoSpaceDN/>
              <w:adjustRightInd/>
              <w:jc w:val="right"/>
            </w:pPr>
            <w:r w:rsidRPr="00D768ED">
              <w:t>721,4</w:t>
            </w:r>
          </w:p>
        </w:tc>
        <w:tc>
          <w:tcPr>
            <w:tcW w:w="1047" w:type="dxa"/>
            <w:shd w:val="clear" w:color="auto" w:fill="auto"/>
          </w:tcPr>
          <w:p w:rsidR="00D768ED" w:rsidRPr="00D768ED" w:rsidRDefault="00D768ED" w:rsidP="00667278">
            <w:pPr>
              <w:widowControl/>
              <w:autoSpaceDE/>
              <w:autoSpaceDN/>
              <w:adjustRightInd/>
              <w:jc w:val="right"/>
            </w:pPr>
            <w:r w:rsidRPr="00D768ED">
              <w:t>503,8</w:t>
            </w:r>
          </w:p>
        </w:tc>
      </w:tr>
      <w:tr w:rsidR="00F855C4" w:rsidTr="00F855C4">
        <w:trPr>
          <w:trHeight w:val="217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047" w:type="dxa"/>
          </w:tcPr>
          <w:p w:rsidR="00F855C4" w:rsidRPr="0005217A" w:rsidRDefault="00D768ED" w:rsidP="00F855C4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1455,0</w:t>
            </w:r>
          </w:p>
        </w:tc>
        <w:tc>
          <w:tcPr>
            <w:tcW w:w="1197" w:type="dxa"/>
            <w:shd w:val="clear" w:color="auto" w:fill="auto"/>
          </w:tcPr>
          <w:p w:rsidR="00F855C4" w:rsidRDefault="00D768ED" w:rsidP="00F855C4">
            <w:pPr>
              <w:jc w:val="right"/>
            </w:pPr>
            <w:r>
              <w:rPr>
                <w:b/>
                <w:bCs/>
                <w:snapToGrid w:val="0"/>
              </w:rPr>
              <w:t>68,8</w:t>
            </w:r>
          </w:p>
        </w:tc>
        <w:tc>
          <w:tcPr>
            <w:tcW w:w="1047" w:type="dxa"/>
            <w:shd w:val="clear" w:color="auto" w:fill="auto"/>
          </w:tcPr>
          <w:p w:rsidR="00F855C4" w:rsidRDefault="00D768ED" w:rsidP="0088611D">
            <w:pPr>
              <w:jc w:val="right"/>
            </w:pPr>
            <w:r>
              <w:rPr>
                <w:b/>
                <w:bCs/>
                <w:snapToGrid w:val="0"/>
              </w:rPr>
              <w:t>1386,2</w:t>
            </w:r>
          </w:p>
        </w:tc>
      </w:tr>
      <w:tr w:rsidR="00F855C4" w:rsidRPr="00485ACE" w:rsidTr="00F855C4">
        <w:trPr>
          <w:trHeight w:val="2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1047" w:type="dxa"/>
          </w:tcPr>
          <w:p w:rsidR="00F855C4" w:rsidRPr="00485ACE" w:rsidRDefault="00D768ED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158,0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D768ED" w:rsidP="00F855C4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3,6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D768ED" w:rsidP="005176C1">
            <w:pPr>
              <w:jc w:val="right"/>
              <w:rPr>
                <w:i/>
              </w:rPr>
            </w:pPr>
            <w:r>
              <w:rPr>
                <w:b/>
                <w:bCs/>
                <w:i/>
                <w:snapToGrid w:val="0"/>
              </w:rPr>
              <w:t>154,4</w:t>
            </w:r>
          </w:p>
        </w:tc>
      </w:tr>
      <w:tr w:rsidR="005176C1" w:rsidRPr="00485ACE" w:rsidTr="00F855C4">
        <w:trPr>
          <w:trHeight w:val="864"/>
        </w:trPr>
        <w:tc>
          <w:tcPr>
            <w:tcW w:w="600" w:type="dxa"/>
          </w:tcPr>
          <w:p w:rsidR="005176C1" w:rsidRPr="0005217A" w:rsidRDefault="005176C1" w:rsidP="00F855C4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5176C1" w:rsidRPr="0005217A" w:rsidRDefault="005176C1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1 06 01030 10 0000 110</w:t>
            </w:r>
          </w:p>
        </w:tc>
        <w:tc>
          <w:tcPr>
            <w:tcW w:w="4639" w:type="dxa"/>
          </w:tcPr>
          <w:p w:rsidR="005176C1" w:rsidRPr="0005217A" w:rsidRDefault="005176C1" w:rsidP="00F855C4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7" w:type="dxa"/>
          </w:tcPr>
          <w:p w:rsidR="005176C1" w:rsidRPr="005176C1" w:rsidRDefault="00D768ED" w:rsidP="00A3763E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158</w:t>
            </w:r>
            <w:r w:rsidR="005176C1" w:rsidRPr="005176C1">
              <w:rPr>
                <w:bCs/>
                <w:snapToGrid w:val="0"/>
              </w:rPr>
              <w:t>,0</w:t>
            </w:r>
          </w:p>
        </w:tc>
        <w:tc>
          <w:tcPr>
            <w:tcW w:w="1197" w:type="dxa"/>
            <w:shd w:val="clear" w:color="auto" w:fill="auto"/>
          </w:tcPr>
          <w:p w:rsidR="005176C1" w:rsidRPr="005176C1" w:rsidRDefault="00D768ED" w:rsidP="00A3763E">
            <w:pPr>
              <w:jc w:val="right"/>
            </w:pPr>
            <w:r>
              <w:rPr>
                <w:bCs/>
                <w:snapToGrid w:val="0"/>
              </w:rPr>
              <w:t>3,6</w:t>
            </w:r>
          </w:p>
        </w:tc>
        <w:tc>
          <w:tcPr>
            <w:tcW w:w="1047" w:type="dxa"/>
            <w:shd w:val="clear" w:color="auto" w:fill="auto"/>
          </w:tcPr>
          <w:p w:rsidR="005176C1" w:rsidRPr="005176C1" w:rsidRDefault="00D768ED" w:rsidP="00A3763E">
            <w:pPr>
              <w:jc w:val="right"/>
            </w:pPr>
            <w:r>
              <w:rPr>
                <w:bCs/>
                <w:snapToGrid w:val="0"/>
              </w:rPr>
              <w:t>154,4</w:t>
            </w:r>
          </w:p>
        </w:tc>
      </w:tr>
      <w:tr w:rsidR="00F855C4" w:rsidRPr="00485ACE" w:rsidTr="00F855C4">
        <w:trPr>
          <w:trHeight w:val="21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1047" w:type="dxa"/>
          </w:tcPr>
          <w:p w:rsidR="00F855C4" w:rsidRPr="00485ACE" w:rsidRDefault="00D768ED" w:rsidP="00F855C4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1297,0</w:t>
            </w:r>
          </w:p>
        </w:tc>
        <w:tc>
          <w:tcPr>
            <w:tcW w:w="1197" w:type="dxa"/>
            <w:shd w:val="clear" w:color="auto" w:fill="auto"/>
          </w:tcPr>
          <w:p w:rsidR="00F855C4" w:rsidRPr="00485ACE" w:rsidRDefault="00D768ED" w:rsidP="00F855C4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napToGrid w:val="0"/>
              </w:rPr>
              <w:t>65,2</w:t>
            </w:r>
          </w:p>
        </w:tc>
        <w:tc>
          <w:tcPr>
            <w:tcW w:w="1047" w:type="dxa"/>
            <w:shd w:val="clear" w:color="auto" w:fill="auto"/>
          </w:tcPr>
          <w:p w:rsidR="00F855C4" w:rsidRPr="00485ACE" w:rsidRDefault="00D768ED" w:rsidP="00F855C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1231,8</w:t>
            </w:r>
          </w:p>
        </w:tc>
      </w:tr>
      <w:tr w:rsidR="00F855C4" w:rsidTr="00F855C4">
        <w:trPr>
          <w:trHeight w:val="213"/>
        </w:trPr>
        <w:tc>
          <w:tcPr>
            <w:tcW w:w="600" w:type="dxa"/>
          </w:tcPr>
          <w:p w:rsidR="005176C1" w:rsidRDefault="005176C1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000 </w:t>
            </w:r>
          </w:p>
        </w:tc>
        <w:tc>
          <w:tcPr>
            <w:tcW w:w="2244" w:type="dxa"/>
          </w:tcPr>
          <w:p w:rsidR="005176C1" w:rsidRDefault="005176C1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1 06 06030 00 0000 110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Земельный налог с организаций</w:t>
            </w:r>
          </w:p>
        </w:tc>
        <w:tc>
          <w:tcPr>
            <w:tcW w:w="1047" w:type="dxa"/>
          </w:tcPr>
          <w:p w:rsidR="005176C1" w:rsidRDefault="005176C1" w:rsidP="00F855C4">
            <w:pPr>
              <w:jc w:val="right"/>
              <w:rPr>
                <w:bCs/>
                <w:snapToGrid w:val="0"/>
              </w:rPr>
            </w:pPr>
          </w:p>
          <w:p w:rsidR="00F855C4" w:rsidRDefault="00D768ED" w:rsidP="00F855C4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5</w:t>
            </w:r>
            <w:r w:rsidR="00F855C4">
              <w:rPr>
                <w:bCs/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5176C1" w:rsidRDefault="005176C1" w:rsidP="00F855C4">
            <w:pPr>
              <w:jc w:val="right"/>
            </w:pPr>
          </w:p>
          <w:p w:rsidR="00F855C4" w:rsidRDefault="00E1689C" w:rsidP="00F855C4">
            <w:pPr>
              <w:jc w:val="right"/>
            </w:pPr>
            <w:r>
              <w:t>9,8</w:t>
            </w:r>
          </w:p>
        </w:tc>
        <w:tc>
          <w:tcPr>
            <w:tcW w:w="1047" w:type="dxa"/>
            <w:shd w:val="clear" w:color="auto" w:fill="auto"/>
          </w:tcPr>
          <w:p w:rsidR="005176C1" w:rsidRDefault="005176C1" w:rsidP="00F855C4">
            <w:pPr>
              <w:jc w:val="right"/>
              <w:rPr>
                <w:bCs/>
                <w:snapToGrid w:val="0"/>
              </w:rPr>
            </w:pPr>
          </w:p>
          <w:p w:rsidR="00F855C4" w:rsidRDefault="00E1689C" w:rsidP="00F855C4">
            <w:pPr>
              <w:jc w:val="right"/>
            </w:pPr>
            <w:r>
              <w:rPr>
                <w:bCs/>
                <w:snapToGrid w:val="0"/>
              </w:rPr>
              <w:t>40,2</w:t>
            </w:r>
          </w:p>
        </w:tc>
      </w:tr>
      <w:tr w:rsidR="0088611D" w:rsidTr="00F855C4">
        <w:trPr>
          <w:trHeight w:val="671"/>
        </w:trPr>
        <w:tc>
          <w:tcPr>
            <w:tcW w:w="600" w:type="dxa"/>
          </w:tcPr>
          <w:p w:rsidR="0088611D" w:rsidRPr="0005217A" w:rsidRDefault="0088611D" w:rsidP="00F855C4">
            <w:pPr>
              <w:rPr>
                <w:snapToGrid w:val="0"/>
              </w:rPr>
            </w:pPr>
          </w:p>
          <w:p w:rsidR="0088611D" w:rsidRPr="0005217A" w:rsidRDefault="0088611D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88611D" w:rsidRPr="005E56A6" w:rsidRDefault="0088611D" w:rsidP="00F855C4">
            <w:r>
              <w:t xml:space="preserve"> </w:t>
            </w:r>
            <w:r w:rsidRPr="005E56A6">
              <w:t>1</w:t>
            </w:r>
            <w:r>
              <w:t xml:space="preserve"> </w:t>
            </w:r>
            <w:r w:rsidRPr="005E56A6">
              <w:t>06</w:t>
            </w:r>
            <w:r>
              <w:t xml:space="preserve"> </w:t>
            </w:r>
            <w:r w:rsidRPr="005E56A6">
              <w:t>06033 10 0000 110</w:t>
            </w:r>
          </w:p>
        </w:tc>
        <w:tc>
          <w:tcPr>
            <w:tcW w:w="4639" w:type="dxa"/>
          </w:tcPr>
          <w:p w:rsidR="0088611D" w:rsidRPr="005E56A6" w:rsidRDefault="0088611D" w:rsidP="00F855C4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47" w:type="dxa"/>
          </w:tcPr>
          <w:p w:rsidR="0088611D" w:rsidRDefault="00D768ED" w:rsidP="00F142FC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5</w:t>
            </w:r>
            <w:r w:rsidR="0088611D">
              <w:rPr>
                <w:bCs/>
                <w:snapToGrid w:val="0"/>
              </w:rPr>
              <w:t>0,0</w:t>
            </w:r>
          </w:p>
        </w:tc>
        <w:tc>
          <w:tcPr>
            <w:tcW w:w="1197" w:type="dxa"/>
            <w:shd w:val="clear" w:color="auto" w:fill="auto"/>
          </w:tcPr>
          <w:p w:rsidR="0088611D" w:rsidRDefault="00E1689C" w:rsidP="00F142FC">
            <w:pPr>
              <w:jc w:val="right"/>
            </w:pPr>
            <w:r>
              <w:t>9,8</w:t>
            </w:r>
          </w:p>
        </w:tc>
        <w:tc>
          <w:tcPr>
            <w:tcW w:w="1047" w:type="dxa"/>
            <w:shd w:val="clear" w:color="auto" w:fill="auto"/>
          </w:tcPr>
          <w:p w:rsidR="0088611D" w:rsidRDefault="00E1689C" w:rsidP="00F142FC">
            <w:pPr>
              <w:jc w:val="right"/>
            </w:pPr>
            <w:r>
              <w:rPr>
                <w:bCs/>
                <w:snapToGrid w:val="0"/>
              </w:rPr>
              <w:t>40,2</w:t>
            </w:r>
          </w:p>
        </w:tc>
      </w:tr>
      <w:tr w:rsidR="00F855C4" w:rsidTr="00F855C4">
        <w:trPr>
          <w:trHeight w:val="671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Default="00F855C4" w:rsidP="00F855C4">
            <w:r>
              <w:t>1 06 06040 00 0000 110</w:t>
            </w:r>
          </w:p>
        </w:tc>
        <w:tc>
          <w:tcPr>
            <w:tcW w:w="4639" w:type="dxa"/>
          </w:tcPr>
          <w:p w:rsidR="00F855C4" w:rsidRPr="005E56A6" w:rsidRDefault="00F855C4" w:rsidP="00F855C4">
            <w:pPr>
              <w:jc w:val="both"/>
            </w:pPr>
            <w:r w:rsidRPr="006E70CC">
              <w:t>Земельный налог с физических лиц</w:t>
            </w:r>
          </w:p>
        </w:tc>
        <w:tc>
          <w:tcPr>
            <w:tcW w:w="1047" w:type="dxa"/>
          </w:tcPr>
          <w:p w:rsidR="00F855C4" w:rsidRDefault="00E1689C" w:rsidP="00677787">
            <w:pPr>
              <w:jc w:val="right"/>
            </w:pPr>
            <w:r>
              <w:t>1247,0</w:t>
            </w:r>
          </w:p>
        </w:tc>
        <w:tc>
          <w:tcPr>
            <w:tcW w:w="1197" w:type="dxa"/>
            <w:shd w:val="clear" w:color="auto" w:fill="auto"/>
          </w:tcPr>
          <w:p w:rsidR="00F855C4" w:rsidRDefault="00E1689C" w:rsidP="00F855C4">
            <w:pPr>
              <w:jc w:val="right"/>
            </w:pPr>
            <w:r>
              <w:t>55,4</w:t>
            </w:r>
          </w:p>
        </w:tc>
        <w:tc>
          <w:tcPr>
            <w:tcW w:w="1047" w:type="dxa"/>
            <w:shd w:val="clear" w:color="auto" w:fill="auto"/>
          </w:tcPr>
          <w:p w:rsidR="00F855C4" w:rsidRDefault="00E1689C" w:rsidP="00F855C4">
            <w:pPr>
              <w:jc w:val="right"/>
            </w:pPr>
            <w:r>
              <w:t>1191,6</w:t>
            </w:r>
          </w:p>
        </w:tc>
      </w:tr>
      <w:tr w:rsidR="005176C1" w:rsidRPr="0005217A" w:rsidTr="00F855C4">
        <w:trPr>
          <w:trHeight w:val="336"/>
        </w:trPr>
        <w:tc>
          <w:tcPr>
            <w:tcW w:w="600" w:type="dxa"/>
          </w:tcPr>
          <w:p w:rsidR="005176C1" w:rsidRPr="0005217A" w:rsidRDefault="005176C1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244" w:type="dxa"/>
          </w:tcPr>
          <w:p w:rsidR="005176C1" w:rsidRPr="006E70CC" w:rsidRDefault="005176C1" w:rsidP="00F855C4">
            <w:r w:rsidRPr="006E70CC">
              <w:t>10606043 10 0000 110</w:t>
            </w:r>
          </w:p>
        </w:tc>
        <w:tc>
          <w:tcPr>
            <w:tcW w:w="4639" w:type="dxa"/>
          </w:tcPr>
          <w:p w:rsidR="005176C1" w:rsidRPr="006E70CC" w:rsidRDefault="005176C1" w:rsidP="00F855C4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7" w:type="dxa"/>
          </w:tcPr>
          <w:p w:rsidR="005176C1" w:rsidRDefault="00E1689C" w:rsidP="00A3763E">
            <w:pPr>
              <w:jc w:val="right"/>
            </w:pPr>
            <w:r>
              <w:t>1247,</w:t>
            </w:r>
            <w:r w:rsidR="005176C1">
              <w:t>0</w:t>
            </w:r>
          </w:p>
        </w:tc>
        <w:tc>
          <w:tcPr>
            <w:tcW w:w="1197" w:type="dxa"/>
            <w:shd w:val="clear" w:color="auto" w:fill="auto"/>
          </w:tcPr>
          <w:p w:rsidR="005176C1" w:rsidRDefault="00E1689C" w:rsidP="00A3763E">
            <w:pPr>
              <w:jc w:val="right"/>
            </w:pPr>
            <w:r>
              <w:t>55,4</w:t>
            </w:r>
          </w:p>
        </w:tc>
        <w:tc>
          <w:tcPr>
            <w:tcW w:w="1047" w:type="dxa"/>
            <w:shd w:val="clear" w:color="auto" w:fill="auto"/>
          </w:tcPr>
          <w:p w:rsidR="005176C1" w:rsidRDefault="00E1689C" w:rsidP="00A3763E">
            <w:pPr>
              <w:jc w:val="right"/>
            </w:pPr>
            <w:r>
              <w:t>1191,6</w:t>
            </w:r>
          </w:p>
        </w:tc>
      </w:tr>
      <w:tr w:rsidR="00F855C4" w:rsidRPr="002B3307" w:rsidTr="00F855C4">
        <w:trPr>
          <w:trHeight w:val="336"/>
        </w:trPr>
        <w:tc>
          <w:tcPr>
            <w:tcW w:w="600" w:type="dxa"/>
          </w:tcPr>
          <w:p w:rsidR="00F855C4" w:rsidRPr="00CD65BB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CD65BB" w:rsidRDefault="00F855C4" w:rsidP="00F855C4">
            <w:pPr>
              <w:rPr>
                <w:b/>
              </w:rPr>
            </w:pPr>
            <w:r>
              <w:rPr>
                <w:b/>
              </w:rPr>
              <w:t>1 11 00</w:t>
            </w:r>
            <w:r w:rsidRPr="00CD65BB">
              <w:rPr>
                <w:b/>
              </w:rPr>
              <w:t>000 00 0000 000</w:t>
            </w:r>
          </w:p>
        </w:tc>
        <w:tc>
          <w:tcPr>
            <w:tcW w:w="4639" w:type="dxa"/>
          </w:tcPr>
          <w:p w:rsidR="00F855C4" w:rsidRPr="00CD65BB" w:rsidRDefault="00F855C4" w:rsidP="00F855C4">
            <w:pPr>
              <w:jc w:val="both"/>
              <w:rPr>
                <w:b/>
              </w:rPr>
            </w:pPr>
            <w:r w:rsidRPr="00CD65BB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от</w:t>
            </w:r>
            <w:r w:rsidRPr="00CD65BB">
              <w:rPr>
                <w:b/>
                <w:color w:val="000000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47" w:type="dxa"/>
          </w:tcPr>
          <w:p w:rsidR="00F855C4" w:rsidRPr="00CD65BB" w:rsidRDefault="00EF04A2" w:rsidP="005176C1">
            <w:pPr>
              <w:jc w:val="right"/>
              <w:rPr>
                <w:b/>
              </w:rPr>
            </w:pPr>
            <w:r>
              <w:rPr>
                <w:b/>
              </w:rPr>
              <w:t>1782,1</w:t>
            </w:r>
          </w:p>
        </w:tc>
        <w:tc>
          <w:tcPr>
            <w:tcW w:w="1197" w:type="dxa"/>
            <w:shd w:val="clear" w:color="auto" w:fill="auto"/>
          </w:tcPr>
          <w:p w:rsidR="00F855C4" w:rsidRPr="00987D22" w:rsidRDefault="00EF04A2" w:rsidP="00F855C4">
            <w:pPr>
              <w:jc w:val="right"/>
              <w:rPr>
                <w:b/>
              </w:rPr>
            </w:pPr>
            <w:r>
              <w:rPr>
                <w:b/>
              </w:rPr>
              <w:t>205,9</w:t>
            </w:r>
          </w:p>
        </w:tc>
        <w:tc>
          <w:tcPr>
            <w:tcW w:w="1047" w:type="dxa"/>
            <w:shd w:val="clear" w:color="auto" w:fill="auto"/>
          </w:tcPr>
          <w:p w:rsidR="00F855C4" w:rsidRPr="002B3307" w:rsidRDefault="00EF04A2" w:rsidP="00F855C4">
            <w:pPr>
              <w:jc w:val="right"/>
              <w:rPr>
                <w:b/>
              </w:rPr>
            </w:pPr>
            <w:r>
              <w:rPr>
                <w:b/>
              </w:rPr>
              <w:t>1576,2</w:t>
            </w:r>
          </w:p>
        </w:tc>
      </w:tr>
      <w:tr w:rsidR="00F855C4" w:rsidRPr="00EF3E03" w:rsidTr="00F855C4">
        <w:trPr>
          <w:trHeight w:val="336"/>
        </w:trPr>
        <w:tc>
          <w:tcPr>
            <w:tcW w:w="600" w:type="dxa"/>
            <w:vAlign w:val="center"/>
          </w:tcPr>
          <w:p w:rsidR="00F855C4" w:rsidRPr="00EF3E03" w:rsidRDefault="00F855C4" w:rsidP="00F855C4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244" w:type="dxa"/>
            <w:vAlign w:val="center"/>
          </w:tcPr>
          <w:p w:rsidR="00F855C4" w:rsidRPr="00EF3E03" w:rsidRDefault="00F855C4" w:rsidP="00F855C4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639" w:type="dxa"/>
            <w:vAlign w:val="center"/>
          </w:tcPr>
          <w:p w:rsidR="00F855C4" w:rsidRPr="00EF3E03" w:rsidRDefault="00F855C4" w:rsidP="00F855C4">
            <w:pPr>
              <w:ind w:left="111"/>
              <w:rPr>
                <w:snapToGrid w:val="0"/>
              </w:rPr>
            </w:pPr>
            <w:r w:rsidRPr="00EF3E03">
              <w:rPr>
                <w:color w:val="00000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7" w:type="dxa"/>
          </w:tcPr>
          <w:p w:rsidR="00F855C4" w:rsidRPr="00EF3E03" w:rsidRDefault="00EF04A2" w:rsidP="00206BE0">
            <w:pPr>
              <w:jc w:val="right"/>
            </w:pPr>
            <w:r>
              <w:t>882,1</w:t>
            </w:r>
          </w:p>
        </w:tc>
        <w:tc>
          <w:tcPr>
            <w:tcW w:w="1197" w:type="dxa"/>
            <w:shd w:val="clear" w:color="auto" w:fill="auto"/>
          </w:tcPr>
          <w:p w:rsidR="00F855C4" w:rsidRPr="00EF3E03" w:rsidRDefault="00EF04A2" w:rsidP="00F855C4">
            <w:pPr>
              <w:jc w:val="right"/>
            </w:pPr>
            <w:r>
              <w:t>99,5</w:t>
            </w:r>
          </w:p>
        </w:tc>
        <w:tc>
          <w:tcPr>
            <w:tcW w:w="1047" w:type="dxa"/>
            <w:shd w:val="clear" w:color="auto" w:fill="auto"/>
          </w:tcPr>
          <w:p w:rsidR="00F855C4" w:rsidRPr="00EF3E03" w:rsidRDefault="00EF04A2" w:rsidP="00F855C4">
            <w:pPr>
              <w:jc w:val="right"/>
            </w:pPr>
            <w:r>
              <w:t>782,6</w:t>
            </w:r>
          </w:p>
        </w:tc>
      </w:tr>
      <w:tr w:rsidR="00F855C4" w:rsidTr="00F855C4">
        <w:trPr>
          <w:trHeight w:val="336"/>
        </w:trPr>
        <w:tc>
          <w:tcPr>
            <w:tcW w:w="600" w:type="dxa"/>
          </w:tcPr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Default="00F855C4" w:rsidP="00F855C4">
            <w:pPr>
              <w:tabs>
                <w:tab w:val="left" w:pos="913"/>
              </w:tabs>
              <w:rPr>
                <w:bCs/>
              </w:rPr>
            </w:pPr>
          </w:p>
          <w:p w:rsidR="00F855C4" w:rsidRPr="00960E9D" w:rsidRDefault="00F855C4" w:rsidP="00F855C4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244" w:type="dxa"/>
            <w:vAlign w:val="center"/>
          </w:tcPr>
          <w:p w:rsidR="00F855C4" w:rsidRPr="00960E9D" w:rsidRDefault="00F855C4" w:rsidP="00F855C4">
            <w:pPr>
              <w:ind w:right="103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11105025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120</w:t>
            </w:r>
          </w:p>
        </w:tc>
        <w:tc>
          <w:tcPr>
            <w:tcW w:w="4639" w:type="dxa"/>
            <w:vAlign w:val="center"/>
          </w:tcPr>
          <w:p w:rsidR="00F855C4" w:rsidRPr="00960E9D" w:rsidRDefault="00F855C4" w:rsidP="00F855C4">
            <w:pPr>
              <w:ind w:right="100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7" w:type="dxa"/>
          </w:tcPr>
          <w:p w:rsidR="00F855C4" w:rsidRDefault="00EF04A2" w:rsidP="00F855C4">
            <w:pPr>
              <w:jc w:val="right"/>
            </w:pPr>
            <w:r>
              <w:t>900,0</w:t>
            </w:r>
          </w:p>
        </w:tc>
        <w:tc>
          <w:tcPr>
            <w:tcW w:w="1197" w:type="dxa"/>
            <w:shd w:val="clear" w:color="auto" w:fill="auto"/>
          </w:tcPr>
          <w:p w:rsidR="00F855C4" w:rsidRDefault="00EF04A2" w:rsidP="006130BE">
            <w:pPr>
              <w:jc w:val="right"/>
            </w:pPr>
            <w:r>
              <w:t>106,4</w:t>
            </w:r>
          </w:p>
        </w:tc>
        <w:tc>
          <w:tcPr>
            <w:tcW w:w="1047" w:type="dxa"/>
            <w:shd w:val="clear" w:color="auto" w:fill="auto"/>
          </w:tcPr>
          <w:p w:rsidR="00F855C4" w:rsidRDefault="00EF04A2" w:rsidP="00F855C4">
            <w:pPr>
              <w:jc w:val="right"/>
            </w:pPr>
            <w:r>
              <w:t>793,6</w:t>
            </w:r>
          </w:p>
        </w:tc>
      </w:tr>
      <w:tr w:rsidR="00F855C4" w:rsidRPr="008C312F" w:rsidTr="00F855C4">
        <w:trPr>
          <w:trHeight w:val="323"/>
        </w:trPr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5217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47" w:type="dxa"/>
          </w:tcPr>
          <w:p w:rsidR="00F855C4" w:rsidRPr="008C312F" w:rsidRDefault="00EF04A2" w:rsidP="005176C1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2092,7</w:t>
            </w:r>
          </w:p>
        </w:tc>
        <w:tc>
          <w:tcPr>
            <w:tcW w:w="1197" w:type="dxa"/>
            <w:shd w:val="clear" w:color="auto" w:fill="auto"/>
          </w:tcPr>
          <w:p w:rsidR="00F855C4" w:rsidRPr="008C312F" w:rsidRDefault="00EF04A2" w:rsidP="006130BE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132,1</w:t>
            </w:r>
          </w:p>
        </w:tc>
        <w:tc>
          <w:tcPr>
            <w:tcW w:w="1047" w:type="dxa"/>
            <w:shd w:val="clear" w:color="auto" w:fill="auto"/>
          </w:tcPr>
          <w:p w:rsidR="00F855C4" w:rsidRPr="008C312F" w:rsidRDefault="00EF04A2" w:rsidP="00206BE0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1960,6</w:t>
            </w:r>
          </w:p>
        </w:tc>
      </w:tr>
      <w:tr w:rsidR="00EF04A2" w:rsidTr="00F855C4">
        <w:trPr>
          <w:trHeight w:val="323"/>
        </w:trPr>
        <w:tc>
          <w:tcPr>
            <w:tcW w:w="600" w:type="dxa"/>
          </w:tcPr>
          <w:p w:rsidR="00EF04A2" w:rsidRPr="0005217A" w:rsidRDefault="00EF04A2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EF04A2" w:rsidRPr="00A777D9" w:rsidRDefault="00EF04A2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639" w:type="dxa"/>
          </w:tcPr>
          <w:p w:rsidR="00EF04A2" w:rsidRPr="00A777D9" w:rsidRDefault="00EF04A2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A777D9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</w:tcPr>
          <w:p w:rsidR="00EF04A2" w:rsidRPr="00EF04A2" w:rsidRDefault="00EF04A2" w:rsidP="00667278">
            <w:pPr>
              <w:jc w:val="right"/>
              <w:rPr>
                <w:bCs/>
                <w:i/>
                <w:snapToGrid w:val="0"/>
              </w:rPr>
            </w:pPr>
            <w:r w:rsidRPr="00EF04A2">
              <w:rPr>
                <w:bCs/>
                <w:i/>
                <w:snapToGrid w:val="0"/>
              </w:rPr>
              <w:t>2092,7</w:t>
            </w:r>
          </w:p>
        </w:tc>
        <w:tc>
          <w:tcPr>
            <w:tcW w:w="1197" w:type="dxa"/>
            <w:shd w:val="clear" w:color="auto" w:fill="auto"/>
          </w:tcPr>
          <w:p w:rsidR="00EF04A2" w:rsidRPr="00EF04A2" w:rsidRDefault="00EF04A2" w:rsidP="00667278">
            <w:pPr>
              <w:jc w:val="right"/>
              <w:rPr>
                <w:bCs/>
                <w:i/>
                <w:snapToGrid w:val="0"/>
              </w:rPr>
            </w:pPr>
            <w:r w:rsidRPr="00EF04A2">
              <w:rPr>
                <w:bCs/>
                <w:i/>
                <w:snapToGrid w:val="0"/>
              </w:rPr>
              <w:t>132,1</w:t>
            </w:r>
          </w:p>
        </w:tc>
        <w:tc>
          <w:tcPr>
            <w:tcW w:w="1047" w:type="dxa"/>
            <w:shd w:val="clear" w:color="auto" w:fill="auto"/>
          </w:tcPr>
          <w:p w:rsidR="00EF04A2" w:rsidRPr="00EF04A2" w:rsidRDefault="00EF04A2" w:rsidP="00667278">
            <w:pPr>
              <w:jc w:val="right"/>
              <w:rPr>
                <w:bCs/>
                <w:i/>
                <w:snapToGrid w:val="0"/>
              </w:rPr>
            </w:pPr>
            <w:r w:rsidRPr="00EF04A2">
              <w:rPr>
                <w:bCs/>
                <w:i/>
                <w:snapToGrid w:val="0"/>
              </w:rPr>
              <w:t>1960,6</w:t>
            </w:r>
          </w:p>
        </w:tc>
      </w:tr>
      <w:tr w:rsidR="00F855C4" w:rsidTr="00F855C4">
        <w:trPr>
          <w:trHeight w:val="417"/>
        </w:trPr>
        <w:tc>
          <w:tcPr>
            <w:tcW w:w="600" w:type="dxa"/>
          </w:tcPr>
          <w:p w:rsidR="00F855C4" w:rsidRDefault="00F855C4" w:rsidP="00F855C4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2 02 10000 00 0000 150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C4C11">
              <w:rPr>
                <w:b/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47" w:type="dxa"/>
          </w:tcPr>
          <w:p w:rsidR="00F855C4" w:rsidRPr="00EF04A2" w:rsidRDefault="00EF04A2" w:rsidP="005176C1">
            <w:pPr>
              <w:jc w:val="right"/>
              <w:rPr>
                <w:b/>
                <w:bCs/>
                <w:snapToGrid w:val="0"/>
              </w:rPr>
            </w:pPr>
            <w:r w:rsidRPr="00EF04A2">
              <w:rPr>
                <w:b/>
                <w:bCs/>
                <w:snapToGrid w:val="0"/>
              </w:rPr>
              <w:t>208,0</w:t>
            </w:r>
          </w:p>
        </w:tc>
        <w:tc>
          <w:tcPr>
            <w:tcW w:w="1197" w:type="dxa"/>
            <w:shd w:val="clear" w:color="auto" w:fill="auto"/>
          </w:tcPr>
          <w:p w:rsidR="00F855C4" w:rsidRPr="00EF04A2" w:rsidRDefault="00EF04A2" w:rsidP="00F855C4">
            <w:pPr>
              <w:jc w:val="right"/>
              <w:rPr>
                <w:b/>
                <w:bCs/>
                <w:snapToGrid w:val="0"/>
              </w:rPr>
            </w:pPr>
            <w:r w:rsidRPr="00EF04A2">
              <w:rPr>
                <w:b/>
                <w:bCs/>
                <w:snapToGrid w:val="0"/>
              </w:rPr>
              <w:t>34,6</w:t>
            </w:r>
          </w:p>
        </w:tc>
        <w:tc>
          <w:tcPr>
            <w:tcW w:w="1047" w:type="dxa"/>
            <w:shd w:val="clear" w:color="auto" w:fill="auto"/>
          </w:tcPr>
          <w:p w:rsidR="00F855C4" w:rsidRPr="00EF04A2" w:rsidRDefault="00EF04A2" w:rsidP="006130BE">
            <w:pPr>
              <w:jc w:val="right"/>
              <w:rPr>
                <w:b/>
                <w:bCs/>
                <w:snapToGrid w:val="0"/>
              </w:rPr>
            </w:pPr>
            <w:r w:rsidRPr="00EF04A2">
              <w:rPr>
                <w:b/>
                <w:bCs/>
                <w:snapToGrid w:val="0"/>
              </w:rPr>
              <w:t>173,4</w:t>
            </w:r>
          </w:p>
        </w:tc>
      </w:tr>
      <w:tr w:rsidR="005176C1" w:rsidRPr="00EB0BD7" w:rsidTr="00F855C4">
        <w:trPr>
          <w:trHeight w:val="323"/>
        </w:trPr>
        <w:tc>
          <w:tcPr>
            <w:tcW w:w="600" w:type="dxa"/>
          </w:tcPr>
          <w:p w:rsidR="005176C1" w:rsidRPr="0005217A" w:rsidRDefault="005176C1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5176C1" w:rsidRPr="0005217A" w:rsidRDefault="005176C1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>2 02 1</w:t>
            </w:r>
            <w:r>
              <w:rPr>
                <w:snapToGrid w:val="0"/>
              </w:rPr>
              <w:t>5</w:t>
            </w:r>
            <w:r w:rsidRPr="0005217A">
              <w:rPr>
                <w:snapToGrid w:val="0"/>
              </w:rPr>
              <w:t>001 10 000015</w:t>
            </w:r>
            <w:r>
              <w:rPr>
                <w:snapToGrid w:val="0"/>
              </w:rPr>
              <w:t>0</w:t>
            </w:r>
          </w:p>
        </w:tc>
        <w:tc>
          <w:tcPr>
            <w:tcW w:w="4639" w:type="dxa"/>
          </w:tcPr>
          <w:p w:rsidR="005176C1" w:rsidRPr="00B36D5E" w:rsidRDefault="005176C1" w:rsidP="00F855C4">
            <w:pPr>
              <w:tabs>
                <w:tab w:val="left" w:pos="913"/>
              </w:tabs>
            </w:pPr>
            <w:r w:rsidRPr="00B36D5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47" w:type="dxa"/>
          </w:tcPr>
          <w:p w:rsidR="005176C1" w:rsidRPr="005176C1" w:rsidRDefault="00EF04A2" w:rsidP="00A3763E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208,0</w:t>
            </w:r>
          </w:p>
        </w:tc>
        <w:tc>
          <w:tcPr>
            <w:tcW w:w="1197" w:type="dxa"/>
            <w:shd w:val="clear" w:color="auto" w:fill="auto"/>
          </w:tcPr>
          <w:p w:rsidR="005176C1" w:rsidRPr="005176C1" w:rsidRDefault="00EF04A2" w:rsidP="00A3763E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34,6</w:t>
            </w:r>
          </w:p>
        </w:tc>
        <w:tc>
          <w:tcPr>
            <w:tcW w:w="1047" w:type="dxa"/>
            <w:shd w:val="clear" w:color="auto" w:fill="auto"/>
          </w:tcPr>
          <w:p w:rsidR="005176C1" w:rsidRPr="005176C1" w:rsidRDefault="00EF04A2" w:rsidP="00A3763E">
            <w:pPr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173,4</w:t>
            </w:r>
          </w:p>
        </w:tc>
      </w:tr>
      <w:tr w:rsidR="00F855C4" w:rsidRPr="00A777D9" w:rsidTr="00F855C4">
        <w:trPr>
          <w:trHeight w:val="323"/>
        </w:trPr>
        <w:tc>
          <w:tcPr>
            <w:tcW w:w="600" w:type="dxa"/>
          </w:tcPr>
          <w:p w:rsidR="00F855C4" w:rsidRDefault="00F855C4" w:rsidP="00F855C4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2 02 30000 00 0000 000</w:t>
            </w:r>
          </w:p>
        </w:tc>
        <w:tc>
          <w:tcPr>
            <w:tcW w:w="4639" w:type="dxa"/>
          </w:tcPr>
          <w:p w:rsidR="00F855C4" w:rsidRPr="00277C17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 xml:space="preserve">Субвенции бюджетам субъектов Российской </w:t>
            </w:r>
            <w:r w:rsidRPr="00277C17">
              <w:rPr>
                <w:b/>
                <w:color w:val="2D2D2D"/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1047" w:type="dxa"/>
          </w:tcPr>
          <w:p w:rsidR="00F855C4" w:rsidRPr="00A777D9" w:rsidRDefault="00EF04A2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167,1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EF04A2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35,1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EF04A2" w:rsidP="005176C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132,0</w:t>
            </w:r>
          </w:p>
        </w:tc>
      </w:tr>
      <w:tr w:rsidR="00EF04A2" w:rsidRPr="0005217A" w:rsidTr="00F855C4">
        <w:trPr>
          <w:trHeight w:val="810"/>
        </w:trPr>
        <w:tc>
          <w:tcPr>
            <w:tcW w:w="600" w:type="dxa"/>
          </w:tcPr>
          <w:p w:rsidR="00EF04A2" w:rsidRPr="0005217A" w:rsidRDefault="00EF04A2" w:rsidP="00F855C4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732</w:t>
            </w:r>
          </w:p>
        </w:tc>
        <w:tc>
          <w:tcPr>
            <w:tcW w:w="2244" w:type="dxa"/>
          </w:tcPr>
          <w:p w:rsidR="00EF04A2" w:rsidRPr="0005217A" w:rsidRDefault="00EF04A2" w:rsidP="00F855C4">
            <w:pPr>
              <w:rPr>
                <w:snapToGrid w:val="0"/>
              </w:rPr>
            </w:pPr>
            <w:r w:rsidRPr="0005217A">
              <w:rPr>
                <w:snapToGrid w:val="0"/>
              </w:rPr>
              <w:t xml:space="preserve">2 02 </w:t>
            </w:r>
            <w:r w:rsidRPr="004504F4">
              <w:t>35118</w:t>
            </w:r>
            <w:r>
              <w:rPr>
                <w:snapToGrid w:val="0"/>
              </w:rPr>
              <w:t xml:space="preserve"> 10 0000 150</w:t>
            </w:r>
          </w:p>
        </w:tc>
        <w:tc>
          <w:tcPr>
            <w:tcW w:w="4639" w:type="dxa"/>
          </w:tcPr>
          <w:p w:rsidR="00EF04A2" w:rsidRPr="007815F2" w:rsidRDefault="00EF04A2" w:rsidP="00F855C4">
            <w:pPr>
              <w:tabs>
                <w:tab w:val="left" w:pos="913"/>
              </w:tabs>
            </w:pPr>
            <w:r w:rsidRPr="007815F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7" w:type="dxa"/>
          </w:tcPr>
          <w:p w:rsidR="00EF04A2" w:rsidRPr="00EF04A2" w:rsidRDefault="00EF04A2" w:rsidP="00667278">
            <w:pPr>
              <w:jc w:val="right"/>
              <w:rPr>
                <w:snapToGrid w:val="0"/>
              </w:rPr>
            </w:pPr>
            <w:r w:rsidRPr="00EF04A2">
              <w:rPr>
                <w:snapToGrid w:val="0"/>
              </w:rPr>
              <w:t>167,1</w:t>
            </w:r>
          </w:p>
        </w:tc>
        <w:tc>
          <w:tcPr>
            <w:tcW w:w="1197" w:type="dxa"/>
            <w:shd w:val="clear" w:color="auto" w:fill="auto"/>
          </w:tcPr>
          <w:p w:rsidR="00EF04A2" w:rsidRPr="00EF04A2" w:rsidRDefault="00EF04A2" w:rsidP="00667278">
            <w:pPr>
              <w:jc w:val="right"/>
              <w:rPr>
                <w:snapToGrid w:val="0"/>
              </w:rPr>
            </w:pPr>
            <w:r w:rsidRPr="00EF04A2">
              <w:rPr>
                <w:snapToGrid w:val="0"/>
              </w:rPr>
              <w:t>35,1</w:t>
            </w:r>
          </w:p>
        </w:tc>
        <w:tc>
          <w:tcPr>
            <w:tcW w:w="1047" w:type="dxa"/>
            <w:shd w:val="clear" w:color="auto" w:fill="auto"/>
          </w:tcPr>
          <w:p w:rsidR="00EF04A2" w:rsidRPr="00EF04A2" w:rsidRDefault="00EF04A2" w:rsidP="00667278">
            <w:pPr>
              <w:jc w:val="right"/>
              <w:rPr>
                <w:snapToGrid w:val="0"/>
              </w:rPr>
            </w:pPr>
            <w:r w:rsidRPr="00EF04A2">
              <w:rPr>
                <w:snapToGrid w:val="0"/>
              </w:rPr>
              <w:t>132,0</w:t>
            </w:r>
          </w:p>
        </w:tc>
      </w:tr>
      <w:tr w:rsidR="00F855C4" w:rsidRPr="00A777D9" w:rsidTr="00F855C4">
        <w:trPr>
          <w:trHeight w:val="441"/>
        </w:trPr>
        <w:tc>
          <w:tcPr>
            <w:tcW w:w="600" w:type="dxa"/>
          </w:tcPr>
          <w:p w:rsidR="00F855C4" w:rsidRPr="00A777D9" w:rsidRDefault="00F855C4" w:rsidP="00F855C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244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 xml:space="preserve">2 02 </w:t>
            </w:r>
            <w:r>
              <w:rPr>
                <w:b/>
                <w:color w:val="2D2D2D"/>
                <w:sz w:val="20"/>
                <w:szCs w:val="20"/>
              </w:rPr>
              <w:t>40</w:t>
            </w:r>
            <w:r w:rsidRPr="00A777D9">
              <w:rPr>
                <w:b/>
                <w:color w:val="2D2D2D"/>
                <w:sz w:val="20"/>
                <w:szCs w:val="20"/>
              </w:rPr>
              <w:t>000 00 0000 000</w:t>
            </w:r>
          </w:p>
        </w:tc>
        <w:tc>
          <w:tcPr>
            <w:tcW w:w="4639" w:type="dxa"/>
          </w:tcPr>
          <w:p w:rsidR="00F855C4" w:rsidRPr="00A777D9" w:rsidRDefault="00F855C4" w:rsidP="00F855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7" w:type="dxa"/>
          </w:tcPr>
          <w:p w:rsidR="00F855C4" w:rsidRPr="00A777D9" w:rsidRDefault="00EF04A2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1717,6</w:t>
            </w:r>
          </w:p>
        </w:tc>
        <w:tc>
          <w:tcPr>
            <w:tcW w:w="1197" w:type="dxa"/>
            <w:shd w:val="clear" w:color="auto" w:fill="auto"/>
          </w:tcPr>
          <w:p w:rsidR="00F855C4" w:rsidRPr="00A777D9" w:rsidRDefault="005176C1" w:rsidP="00F51691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62,4</w:t>
            </w:r>
          </w:p>
        </w:tc>
        <w:tc>
          <w:tcPr>
            <w:tcW w:w="1047" w:type="dxa"/>
            <w:shd w:val="clear" w:color="auto" w:fill="auto"/>
          </w:tcPr>
          <w:p w:rsidR="00F855C4" w:rsidRPr="00A777D9" w:rsidRDefault="00EF04A2" w:rsidP="00F855C4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1655,2</w:t>
            </w:r>
          </w:p>
        </w:tc>
      </w:tr>
      <w:tr w:rsidR="00EF04A2" w:rsidRPr="005176C1" w:rsidTr="00F855C4">
        <w:trPr>
          <w:trHeight w:val="1625"/>
        </w:trPr>
        <w:tc>
          <w:tcPr>
            <w:tcW w:w="600" w:type="dxa"/>
          </w:tcPr>
          <w:p w:rsidR="00EF04A2" w:rsidRDefault="00EF04A2" w:rsidP="00F855C4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244" w:type="dxa"/>
          </w:tcPr>
          <w:p w:rsidR="00EF04A2" w:rsidRPr="0005217A" w:rsidRDefault="00EF04A2" w:rsidP="00F855C4">
            <w:pPr>
              <w:rPr>
                <w:snapToGrid w:val="0"/>
              </w:rPr>
            </w:pPr>
            <w:r>
              <w:rPr>
                <w:snapToGrid w:val="0"/>
              </w:rPr>
              <w:t>2 02 40014  10 0000 150</w:t>
            </w:r>
          </w:p>
        </w:tc>
        <w:tc>
          <w:tcPr>
            <w:tcW w:w="4639" w:type="dxa"/>
          </w:tcPr>
          <w:p w:rsidR="00EF04A2" w:rsidRPr="007815F2" w:rsidRDefault="00EF04A2" w:rsidP="00F855C4">
            <w:pPr>
              <w:tabs>
                <w:tab w:val="left" w:pos="913"/>
              </w:tabs>
            </w:pPr>
            <w:r w:rsidRPr="003B2924">
              <w:t xml:space="preserve">Межбюджетные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047" w:type="dxa"/>
          </w:tcPr>
          <w:p w:rsidR="00EF04A2" w:rsidRPr="00EF04A2" w:rsidRDefault="00EF04A2" w:rsidP="00667278">
            <w:pPr>
              <w:jc w:val="right"/>
              <w:rPr>
                <w:snapToGrid w:val="0"/>
              </w:rPr>
            </w:pPr>
            <w:r w:rsidRPr="00EF04A2">
              <w:rPr>
                <w:snapToGrid w:val="0"/>
              </w:rPr>
              <w:t>1717,6</w:t>
            </w:r>
          </w:p>
        </w:tc>
        <w:tc>
          <w:tcPr>
            <w:tcW w:w="1197" w:type="dxa"/>
            <w:shd w:val="clear" w:color="auto" w:fill="auto"/>
          </w:tcPr>
          <w:p w:rsidR="00EF04A2" w:rsidRPr="00EF04A2" w:rsidRDefault="00EF04A2" w:rsidP="00667278">
            <w:pPr>
              <w:jc w:val="right"/>
              <w:rPr>
                <w:snapToGrid w:val="0"/>
              </w:rPr>
            </w:pPr>
            <w:r w:rsidRPr="00EF04A2">
              <w:rPr>
                <w:snapToGrid w:val="0"/>
              </w:rPr>
              <w:t>62,4</w:t>
            </w:r>
          </w:p>
        </w:tc>
        <w:tc>
          <w:tcPr>
            <w:tcW w:w="1047" w:type="dxa"/>
            <w:shd w:val="clear" w:color="auto" w:fill="auto"/>
          </w:tcPr>
          <w:p w:rsidR="00EF04A2" w:rsidRPr="00EF04A2" w:rsidRDefault="00EF04A2" w:rsidP="00667278">
            <w:pPr>
              <w:jc w:val="right"/>
              <w:rPr>
                <w:snapToGrid w:val="0"/>
              </w:rPr>
            </w:pPr>
            <w:r w:rsidRPr="00EF04A2">
              <w:rPr>
                <w:snapToGrid w:val="0"/>
              </w:rPr>
              <w:t>1655,2</w:t>
            </w:r>
          </w:p>
        </w:tc>
      </w:tr>
      <w:tr w:rsidR="00F855C4" w:rsidRPr="006F5E05" w:rsidTr="00F855C4">
        <w:tc>
          <w:tcPr>
            <w:tcW w:w="600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2244" w:type="dxa"/>
          </w:tcPr>
          <w:p w:rsidR="00F855C4" w:rsidRPr="0005217A" w:rsidRDefault="00F855C4" w:rsidP="00F855C4">
            <w:pPr>
              <w:rPr>
                <w:b/>
                <w:bCs/>
                <w:snapToGrid w:val="0"/>
              </w:rPr>
            </w:pPr>
          </w:p>
        </w:tc>
        <w:tc>
          <w:tcPr>
            <w:tcW w:w="4639" w:type="dxa"/>
          </w:tcPr>
          <w:p w:rsidR="00F855C4" w:rsidRPr="0005217A" w:rsidRDefault="00F855C4" w:rsidP="00F855C4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1047" w:type="dxa"/>
          </w:tcPr>
          <w:p w:rsidR="00F855C4" w:rsidRDefault="00F855C4" w:rsidP="00F855C4">
            <w:pPr>
              <w:jc w:val="right"/>
              <w:rPr>
                <w:b/>
                <w:bCs/>
                <w:snapToGrid w:val="0"/>
              </w:rPr>
            </w:pPr>
          </w:p>
          <w:p w:rsidR="00F855C4" w:rsidRPr="0005217A" w:rsidRDefault="00EF04A2" w:rsidP="003F188C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9319,2</w:t>
            </w:r>
          </w:p>
        </w:tc>
        <w:tc>
          <w:tcPr>
            <w:tcW w:w="119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535E65" w:rsidRDefault="00EF04A2" w:rsidP="00F855C4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1320,3</w:t>
            </w:r>
          </w:p>
        </w:tc>
        <w:tc>
          <w:tcPr>
            <w:tcW w:w="1047" w:type="dxa"/>
            <w:shd w:val="clear" w:color="auto" w:fill="auto"/>
          </w:tcPr>
          <w:p w:rsidR="00F855C4" w:rsidRDefault="00F855C4" w:rsidP="00F855C4">
            <w:pPr>
              <w:widowControl/>
              <w:autoSpaceDE/>
              <w:autoSpaceDN/>
              <w:adjustRightInd/>
            </w:pPr>
          </w:p>
          <w:p w:rsidR="00F855C4" w:rsidRPr="006F5E05" w:rsidRDefault="00EF04A2" w:rsidP="00F51691">
            <w:pPr>
              <w:widowControl/>
              <w:autoSpaceDE/>
              <w:autoSpaceDN/>
              <w:adjustRightInd/>
              <w:jc w:val="right"/>
            </w:pPr>
            <w:r>
              <w:rPr>
                <w:b/>
              </w:rPr>
              <w:t>7998,9</w:t>
            </w:r>
          </w:p>
        </w:tc>
      </w:tr>
    </w:tbl>
    <w:p w:rsidR="00BC4B81" w:rsidRDefault="00BC4B81" w:rsidP="00663155">
      <w:pPr>
        <w:tabs>
          <w:tab w:val="left" w:pos="4275"/>
          <w:tab w:val="left" w:pos="4500"/>
        </w:tabs>
      </w:pPr>
    </w:p>
    <w:p w:rsidR="00BC4B81" w:rsidRDefault="00BC4B81" w:rsidP="00663155">
      <w:pPr>
        <w:tabs>
          <w:tab w:val="left" w:pos="4275"/>
          <w:tab w:val="left" w:pos="4500"/>
        </w:tabs>
      </w:pPr>
    </w:p>
    <w:p w:rsidR="003F188C" w:rsidRDefault="00BC4B81" w:rsidP="00875414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</w:t>
      </w:r>
      <w:r w:rsidR="00875414">
        <w:t xml:space="preserve">                          </w:t>
      </w:r>
      <w:r>
        <w:t xml:space="preserve">       </w:t>
      </w: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EF04A2">
      <w:pPr>
        <w:tabs>
          <w:tab w:val="left" w:pos="4275"/>
          <w:tab w:val="left" w:pos="4500"/>
        </w:tabs>
      </w:pPr>
    </w:p>
    <w:p w:rsidR="00EF04A2" w:rsidRDefault="00EF04A2" w:rsidP="00EF04A2">
      <w:pPr>
        <w:tabs>
          <w:tab w:val="left" w:pos="4275"/>
          <w:tab w:val="left" w:pos="4500"/>
        </w:tabs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3F188C" w:rsidRDefault="003F188C" w:rsidP="00875414">
      <w:pPr>
        <w:tabs>
          <w:tab w:val="left" w:pos="4275"/>
          <w:tab w:val="left" w:pos="4500"/>
        </w:tabs>
        <w:jc w:val="right"/>
      </w:pPr>
    </w:p>
    <w:p w:rsidR="00875414" w:rsidRPr="0005217A" w:rsidRDefault="00663155" w:rsidP="00875414">
      <w:pPr>
        <w:tabs>
          <w:tab w:val="left" w:pos="4275"/>
          <w:tab w:val="left" w:pos="4500"/>
        </w:tabs>
        <w:jc w:val="right"/>
      </w:pPr>
      <w:r>
        <w:lastRenderedPageBreak/>
        <w:t xml:space="preserve">      </w:t>
      </w:r>
      <w:r w:rsidR="00875414">
        <w:t>Приложение 2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875414" w:rsidRPr="00875414" w:rsidRDefault="00875414" w:rsidP="00875414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875414" w:rsidRPr="00875414" w:rsidRDefault="00875414" w:rsidP="00875414">
      <w:pPr>
        <w:jc w:val="center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875414" w:rsidRPr="00875414" w:rsidRDefault="00875414" w:rsidP="00875414">
      <w:pPr>
        <w:jc w:val="center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875414" w:rsidRDefault="00875414" w:rsidP="00875414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0C3F16">
        <w:rPr>
          <w:rFonts w:cs="Courier New"/>
          <w:sz w:val="18"/>
          <w:szCs w:val="18"/>
          <w:lang w:eastAsia="en-US"/>
        </w:rPr>
        <w:t>1 квартал 202</w:t>
      </w:r>
      <w:r w:rsidR="00EF04A2">
        <w:rPr>
          <w:rFonts w:cs="Courier New"/>
          <w:sz w:val="18"/>
          <w:szCs w:val="18"/>
          <w:lang w:eastAsia="en-US"/>
        </w:rPr>
        <w:t>5</w:t>
      </w:r>
      <w:r>
        <w:rPr>
          <w:rFonts w:cs="Courier New"/>
          <w:sz w:val="18"/>
          <w:szCs w:val="18"/>
          <w:lang w:eastAsia="en-US"/>
        </w:rPr>
        <w:t>»</w:t>
      </w:r>
    </w:p>
    <w:p w:rsidR="00875414" w:rsidRDefault="0087537F" w:rsidP="00875414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AE7973">
        <w:rPr>
          <w:sz w:val="18"/>
          <w:szCs w:val="18"/>
        </w:rPr>
        <w:t xml:space="preserve">14 </w:t>
      </w:r>
      <w:r w:rsidR="00875414" w:rsidRPr="00875414">
        <w:rPr>
          <w:sz w:val="18"/>
          <w:szCs w:val="18"/>
        </w:rPr>
        <w:t xml:space="preserve"> от </w:t>
      </w:r>
      <w:r w:rsidR="00AE7973">
        <w:rPr>
          <w:sz w:val="18"/>
          <w:szCs w:val="18"/>
        </w:rPr>
        <w:t>26</w:t>
      </w:r>
      <w:r w:rsidR="00875414" w:rsidRPr="00875414">
        <w:rPr>
          <w:sz w:val="18"/>
          <w:szCs w:val="18"/>
        </w:rPr>
        <w:t xml:space="preserve"> </w:t>
      </w:r>
      <w:r w:rsidR="00AE7973">
        <w:rPr>
          <w:sz w:val="18"/>
          <w:szCs w:val="18"/>
        </w:rPr>
        <w:t>ма</w:t>
      </w:r>
      <w:r w:rsidR="000C3F16">
        <w:rPr>
          <w:sz w:val="18"/>
          <w:szCs w:val="18"/>
        </w:rPr>
        <w:t>я  202</w:t>
      </w:r>
      <w:r w:rsidR="00EF04A2">
        <w:rPr>
          <w:sz w:val="18"/>
          <w:szCs w:val="18"/>
        </w:rPr>
        <w:t>5</w:t>
      </w:r>
      <w:r w:rsidR="00875414" w:rsidRPr="00875414">
        <w:rPr>
          <w:sz w:val="18"/>
          <w:szCs w:val="18"/>
        </w:rPr>
        <w:t>г</w:t>
      </w:r>
      <w:r w:rsidR="00875414">
        <w:rPr>
          <w:sz w:val="18"/>
          <w:szCs w:val="18"/>
        </w:rPr>
        <w:t>.</w:t>
      </w:r>
    </w:p>
    <w:p w:rsidR="002972C2" w:rsidRDefault="002972C2" w:rsidP="00875414">
      <w:pPr>
        <w:tabs>
          <w:tab w:val="left" w:pos="4275"/>
          <w:tab w:val="left" w:pos="4500"/>
        </w:tabs>
        <w:jc w:val="center"/>
      </w:pPr>
      <w:r w:rsidRPr="0005217A">
        <w:rPr>
          <w:b/>
          <w:bCs/>
          <w:sz w:val="24"/>
          <w:szCs w:val="24"/>
        </w:rPr>
        <w:t>Распределение бюджетных ассигнований</w:t>
      </w:r>
      <w:bookmarkStart w:id="0" w:name="_Toc105952698"/>
      <w:r>
        <w:rPr>
          <w:b/>
          <w:bCs/>
          <w:sz w:val="24"/>
          <w:szCs w:val="24"/>
        </w:rPr>
        <w:t xml:space="preserve"> </w:t>
      </w:r>
      <w:r w:rsidRPr="0005217A">
        <w:rPr>
          <w:b/>
          <w:bCs/>
          <w:sz w:val="24"/>
          <w:szCs w:val="24"/>
        </w:rPr>
        <w:t>из бюджета</w:t>
      </w:r>
      <w:r w:rsidR="00824061">
        <w:rPr>
          <w:b/>
          <w:bCs/>
          <w:sz w:val="24"/>
          <w:szCs w:val="24"/>
        </w:rPr>
        <w:t xml:space="preserve"> Южненского</w:t>
      </w:r>
      <w:r w:rsidRPr="0005217A">
        <w:rPr>
          <w:b/>
          <w:bCs/>
          <w:sz w:val="24"/>
          <w:szCs w:val="24"/>
        </w:rPr>
        <w:t xml:space="preserve"> </w:t>
      </w:r>
      <w:r w:rsidR="007D1801">
        <w:rPr>
          <w:b/>
          <w:bCs/>
          <w:sz w:val="24"/>
          <w:szCs w:val="24"/>
        </w:rPr>
        <w:t>сельского муниципального образования</w:t>
      </w:r>
      <w:r w:rsidRPr="0005217A">
        <w:rPr>
          <w:b/>
          <w:bCs/>
          <w:sz w:val="24"/>
          <w:szCs w:val="24"/>
        </w:rPr>
        <w:t xml:space="preserve"> на 20</w:t>
      </w:r>
      <w:r w:rsidR="000C3F16">
        <w:rPr>
          <w:b/>
          <w:bCs/>
          <w:sz w:val="24"/>
          <w:szCs w:val="24"/>
        </w:rPr>
        <w:t>2</w:t>
      </w:r>
      <w:r w:rsidR="00EF04A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</w:t>
      </w:r>
      <w:r w:rsidRPr="0005217A">
        <w:rPr>
          <w:b/>
          <w:bCs/>
          <w:sz w:val="24"/>
          <w:szCs w:val="24"/>
        </w:rPr>
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</w:r>
      <w:bookmarkEnd w:id="0"/>
      <w:r w:rsidR="0087537F">
        <w:rPr>
          <w:b/>
          <w:bCs/>
          <w:sz w:val="24"/>
          <w:szCs w:val="24"/>
        </w:rPr>
        <w:t xml:space="preserve"> за </w:t>
      </w:r>
      <w:r w:rsidR="000C3F16">
        <w:rPr>
          <w:b/>
          <w:bCs/>
          <w:sz w:val="24"/>
          <w:szCs w:val="24"/>
        </w:rPr>
        <w:t>1 квартал  202</w:t>
      </w:r>
      <w:r w:rsidR="00EF04A2">
        <w:rPr>
          <w:b/>
          <w:bCs/>
          <w:sz w:val="24"/>
          <w:szCs w:val="24"/>
        </w:rPr>
        <w:t>5</w:t>
      </w:r>
      <w:r w:rsidR="0087537F">
        <w:rPr>
          <w:b/>
          <w:bCs/>
          <w:sz w:val="24"/>
          <w:szCs w:val="24"/>
        </w:rPr>
        <w:t xml:space="preserve"> года</w:t>
      </w:r>
    </w:p>
    <w:p w:rsidR="005F7EAB" w:rsidRPr="00B16FA8" w:rsidRDefault="005F7EAB" w:rsidP="005F7EAB">
      <w:pPr>
        <w:tabs>
          <w:tab w:val="left" w:pos="4275"/>
          <w:tab w:val="left" w:pos="4500"/>
        </w:tabs>
        <w:jc w:val="right"/>
        <w:rPr>
          <w:b/>
          <w:bCs/>
        </w:rPr>
      </w:pPr>
      <w:r w:rsidRPr="00B16FA8">
        <w:rPr>
          <w:b/>
        </w:rPr>
        <w:t>(</w:t>
      </w:r>
      <w:r w:rsidR="0087537F">
        <w:rPr>
          <w:b/>
        </w:rPr>
        <w:t>тыс.руб.</w:t>
      </w:r>
      <w:r w:rsidRPr="00B16FA8">
        <w:rPr>
          <w:b/>
        </w:rPr>
        <w:t>)</w:t>
      </w:r>
    </w:p>
    <w:tbl>
      <w:tblPr>
        <w:tblpPr w:leftFromText="180" w:rightFromText="180" w:vertAnchor="text" w:horzAnchor="margin" w:tblpY="170"/>
        <w:tblW w:w="105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59"/>
        <w:gridCol w:w="567"/>
        <w:gridCol w:w="709"/>
        <w:gridCol w:w="1417"/>
        <w:gridCol w:w="709"/>
        <w:gridCol w:w="992"/>
        <w:gridCol w:w="1276"/>
        <w:gridCol w:w="1277"/>
      </w:tblGrid>
      <w:tr w:rsidR="004244C2" w:rsidRPr="000A04AD" w:rsidTr="00F142FC">
        <w:trPr>
          <w:trHeight w:val="826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Исполнено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C2" w:rsidRPr="00B8292F" w:rsidRDefault="004244C2" w:rsidP="00F142FC">
            <w:pPr>
              <w:jc w:val="center"/>
              <w:rPr>
                <w:b/>
                <w:bCs/>
              </w:rPr>
            </w:pPr>
            <w:r w:rsidRPr="00B8292F">
              <w:rPr>
                <w:b/>
                <w:bCs/>
              </w:rPr>
              <w:t>Неисполненные назначения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Администрация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EF04A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F04A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F04A2" w:rsidP="00196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9386,7</w:t>
            </w:r>
          </w:p>
        </w:tc>
      </w:tr>
      <w:tr w:rsidR="00CB5446" w:rsidRPr="000A04AD" w:rsidTr="00CB5446">
        <w:trPr>
          <w:trHeight w:val="2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EF04A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F04A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EF04A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1811,3</w:t>
            </w:r>
          </w:p>
        </w:tc>
      </w:tr>
      <w:tr w:rsidR="00CB5446" w:rsidRPr="000A04AD" w:rsidTr="00F142FC">
        <w:trPr>
          <w:trHeight w:val="5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B791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850,</w:t>
            </w:r>
            <w:r w:rsidR="00A350D8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657,0</w:t>
            </w:r>
          </w:p>
        </w:tc>
      </w:tr>
      <w:tr w:rsidR="002B791B" w:rsidRPr="000A04AD" w:rsidTr="00F142FC">
        <w:trPr>
          <w:trHeight w:val="5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    78 1 01 00000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1B" w:rsidRPr="003A059C" w:rsidRDefault="002B791B" w:rsidP="002B7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1B" w:rsidRPr="003A059C" w:rsidRDefault="002B791B" w:rsidP="002B7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657,0</w:t>
            </w:r>
          </w:p>
        </w:tc>
      </w:tr>
      <w:tr w:rsidR="002B791B" w:rsidRPr="000A04AD" w:rsidTr="00F142FC">
        <w:trPr>
          <w:trHeight w:val="2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r w:rsidRPr="003A059C"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2B791B" w:rsidRDefault="002B791B" w:rsidP="002B791B">
            <w:pPr>
              <w:jc w:val="center"/>
              <w:rPr>
                <w:bCs/>
              </w:rPr>
            </w:pPr>
            <w:r w:rsidRPr="002B791B">
              <w:rPr>
                <w:bCs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1B" w:rsidRPr="002B791B" w:rsidRDefault="002B791B" w:rsidP="002B791B">
            <w:pPr>
              <w:jc w:val="center"/>
              <w:rPr>
                <w:bCs/>
              </w:rPr>
            </w:pPr>
            <w:r w:rsidRPr="002B791B">
              <w:rPr>
                <w:bCs/>
              </w:rPr>
              <w:t>193,0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1B" w:rsidRPr="002B791B" w:rsidRDefault="002B791B" w:rsidP="002B791B">
            <w:pPr>
              <w:jc w:val="center"/>
              <w:rPr>
                <w:bCs/>
              </w:rPr>
            </w:pPr>
            <w:r w:rsidRPr="002B791B">
              <w:rPr>
                <w:bCs/>
              </w:rPr>
              <w:t>657,0</w:t>
            </w:r>
          </w:p>
        </w:tc>
      </w:tr>
      <w:tr w:rsidR="002B791B" w:rsidRPr="000A04AD" w:rsidTr="00CB5446">
        <w:trPr>
          <w:trHeight w:val="3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r w:rsidRPr="003A059C">
              <w:t>Глава администрации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2B791B" w:rsidRDefault="002B791B" w:rsidP="002B791B">
            <w:pPr>
              <w:jc w:val="center"/>
              <w:rPr>
                <w:bCs/>
              </w:rPr>
            </w:pPr>
            <w:r w:rsidRPr="002B791B">
              <w:rPr>
                <w:bCs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1B" w:rsidRPr="002B791B" w:rsidRDefault="002B791B" w:rsidP="002B791B">
            <w:pPr>
              <w:jc w:val="center"/>
              <w:rPr>
                <w:bCs/>
              </w:rPr>
            </w:pPr>
            <w:r w:rsidRPr="002B791B">
              <w:rPr>
                <w:bCs/>
              </w:rPr>
              <w:t>193,0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1B" w:rsidRPr="002B791B" w:rsidRDefault="002B791B" w:rsidP="002B791B">
            <w:pPr>
              <w:jc w:val="center"/>
              <w:rPr>
                <w:bCs/>
              </w:rPr>
            </w:pPr>
            <w:r w:rsidRPr="002B791B">
              <w:rPr>
                <w:bCs/>
              </w:rPr>
              <w:t>657,0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B791B" w:rsidP="00F142FC">
            <w:pPr>
              <w:jc w:val="center"/>
            </w:pPr>
            <w: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A350D8">
            <w:pPr>
              <w:jc w:val="center"/>
            </w:pPr>
            <w:r>
              <w:t>148,2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A350D8">
            <w:pPr>
              <w:jc w:val="center"/>
            </w:pPr>
            <w:r>
              <w:t>501,8</w:t>
            </w:r>
          </w:p>
        </w:tc>
      </w:tr>
      <w:tr w:rsidR="00CB5446" w:rsidRPr="000A04AD" w:rsidTr="00F142FC">
        <w:trPr>
          <w:trHeight w:val="4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B791B" w:rsidP="00F142FC">
            <w:pPr>
              <w:jc w:val="center"/>
            </w:pPr>
            <w:r>
              <w:t>200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F142FC">
            <w:pPr>
              <w:jc w:val="center"/>
            </w:pPr>
            <w:r>
              <w:t>44,8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F142FC">
            <w:pPr>
              <w:jc w:val="center"/>
            </w:pPr>
            <w:r>
              <w:t>155,2</w:t>
            </w:r>
          </w:p>
        </w:tc>
      </w:tr>
      <w:tr w:rsidR="00CB5446" w:rsidRPr="000A04AD" w:rsidTr="00F142FC">
        <w:trPr>
          <w:trHeight w:val="46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B791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685,2</w:t>
            </w:r>
          </w:p>
        </w:tc>
      </w:tr>
      <w:tr w:rsidR="002B791B" w:rsidRPr="000A04AD" w:rsidTr="00CB5446">
        <w:trPr>
          <w:trHeight w:val="1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1B" w:rsidRPr="003A059C" w:rsidRDefault="002B791B" w:rsidP="002B7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1B" w:rsidRPr="003A059C" w:rsidRDefault="002B791B" w:rsidP="002B7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685,2</w:t>
            </w:r>
          </w:p>
        </w:tc>
      </w:tr>
      <w:tr w:rsidR="002B791B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Центрального аппарата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3A059C" w:rsidRDefault="002B791B" w:rsidP="002B791B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2B791B" w:rsidRDefault="002B791B" w:rsidP="002B791B">
            <w:pPr>
              <w:jc w:val="center"/>
              <w:rPr>
                <w:bCs/>
              </w:rPr>
            </w:pPr>
            <w:r w:rsidRPr="002B791B">
              <w:rPr>
                <w:bCs/>
              </w:rPr>
              <w:t>796,0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1B" w:rsidRPr="002B791B" w:rsidRDefault="002B791B" w:rsidP="002B791B">
            <w:pPr>
              <w:jc w:val="center"/>
              <w:rPr>
                <w:bCs/>
              </w:rPr>
            </w:pPr>
            <w:r w:rsidRPr="002B791B">
              <w:rPr>
                <w:bCs/>
              </w:rPr>
              <w:t>110,8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1B" w:rsidRPr="002B791B" w:rsidRDefault="002B791B" w:rsidP="002B791B">
            <w:pPr>
              <w:jc w:val="center"/>
              <w:rPr>
                <w:bCs/>
              </w:rPr>
            </w:pPr>
            <w:r w:rsidRPr="002B791B">
              <w:rPr>
                <w:bCs/>
              </w:rPr>
              <w:t>685,2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B791B" w:rsidP="00F142FC">
            <w:pPr>
              <w:jc w:val="center"/>
            </w:pPr>
            <w: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F142FC">
            <w:pPr>
              <w:jc w:val="center"/>
            </w:pPr>
            <w:r>
              <w:t>0</w:t>
            </w:r>
            <w:r w:rsidR="00BA12B8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F142FC">
            <w:pPr>
              <w:jc w:val="center"/>
            </w:pPr>
            <w:r>
              <w:t>270,0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B791B" w:rsidP="00F142FC">
            <w:pPr>
              <w:jc w:val="center"/>
            </w:pPr>
            <w: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47470" w:rsidP="00BA12B8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BA12B8">
            <w:pPr>
              <w:jc w:val="center"/>
            </w:pPr>
            <w:r>
              <w:t>82,0</w:t>
            </w:r>
          </w:p>
        </w:tc>
      </w:tr>
      <w:tr w:rsidR="00CB5446" w:rsidRPr="000A04AD" w:rsidTr="00447470">
        <w:trPr>
          <w:trHeight w:val="3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B791B" w:rsidP="00F142FC">
            <w:pPr>
              <w:jc w:val="center"/>
            </w:pPr>
            <w: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F142FC">
            <w:pPr>
              <w:jc w:val="center"/>
            </w:pPr>
            <w:r>
              <w:t>20,3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F142FC">
            <w:pPr>
              <w:jc w:val="center"/>
            </w:pPr>
            <w:r>
              <w:t>139,7</w:t>
            </w:r>
          </w:p>
        </w:tc>
      </w:tr>
      <w:tr w:rsidR="00CB5446" w:rsidRPr="000A04AD" w:rsidTr="00F142FC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lastRenderedPageBreak/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C5740" w:rsidP="002B791B">
            <w:pPr>
              <w:jc w:val="center"/>
            </w:pPr>
            <w:r>
              <w:t>1</w:t>
            </w:r>
            <w:r w:rsidR="002B791B">
              <w:t>30</w:t>
            </w:r>
            <w:r w:rsidR="00CB544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2B791B">
            <w:pPr>
              <w:jc w:val="center"/>
            </w:pPr>
            <w:r>
              <w:t>32,3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2B791B">
            <w:pPr>
              <w:jc w:val="center"/>
            </w:pPr>
            <w:r>
              <w:t>97,7</w:t>
            </w:r>
          </w:p>
        </w:tc>
      </w:tr>
      <w:tr w:rsidR="00CB5446" w:rsidRPr="000A04AD" w:rsidTr="00CB5446">
        <w:trPr>
          <w:trHeight w:val="2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2B791B" w:rsidP="00F142FC">
            <w:pPr>
              <w:jc w:val="center"/>
            </w:pPr>
            <w: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2B791B" w:rsidP="00F142FC">
            <w:pPr>
              <w:jc w:val="center"/>
            </w:pPr>
            <w:r>
              <w:t>58,2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F142FC">
            <w:pPr>
              <w:jc w:val="center"/>
            </w:pPr>
            <w:r>
              <w:t>93,8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B791B" w:rsidP="00F142FC">
            <w:pPr>
              <w:jc w:val="center"/>
            </w:pPr>
            <w:r>
              <w:t>1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F142FC">
            <w:pPr>
              <w:jc w:val="center"/>
            </w:pPr>
            <w:r>
              <w:t>1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B791B" w:rsidP="00F142FC">
            <w:pPr>
              <w:jc w:val="center"/>
            </w:pPr>
            <w:r>
              <w:t>1</w:t>
            </w:r>
            <w:r w:rsidR="00CB5446"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F142FC">
            <w:pPr>
              <w:jc w:val="center"/>
            </w:pPr>
            <w:r>
              <w:t>1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B791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78105 М5010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18,0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2B791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2B791B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278,5</w:t>
            </w:r>
          </w:p>
        </w:tc>
      </w:tr>
      <w:tr w:rsidR="0044747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2B791B" w:rsidP="00447470">
            <w:pPr>
              <w:jc w:val="center"/>
              <w:rPr>
                <w:bCs/>
              </w:rPr>
            </w:pPr>
            <w:r>
              <w:rPr>
                <w:bCs/>
              </w:rPr>
              <w:t>278,5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2B791B" w:rsidP="00447470">
            <w:pPr>
              <w:jc w:val="center"/>
              <w:rPr>
                <w:bCs/>
              </w:rPr>
            </w:pPr>
            <w:r>
              <w:rPr>
                <w:bCs/>
              </w:rPr>
              <w:t>278,5</w:t>
            </w:r>
          </w:p>
        </w:tc>
      </w:tr>
      <w:tr w:rsidR="00447470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r w:rsidRPr="003A059C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78 105М5020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3A059C" w:rsidRDefault="00447470" w:rsidP="00447470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7470" w:rsidRPr="00447470" w:rsidRDefault="002B791B" w:rsidP="00447470">
            <w:pPr>
              <w:jc w:val="center"/>
              <w:rPr>
                <w:bCs/>
              </w:rPr>
            </w:pPr>
            <w:r>
              <w:rPr>
                <w:bCs/>
              </w:rPr>
              <w:t>278,5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447470" w:rsidP="00447470">
            <w:pPr>
              <w:jc w:val="center"/>
              <w:rPr>
                <w:bCs/>
              </w:rPr>
            </w:pPr>
            <w:r w:rsidRPr="00447470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470" w:rsidRPr="00447470" w:rsidRDefault="002B791B" w:rsidP="00447470">
            <w:pPr>
              <w:jc w:val="center"/>
              <w:rPr>
                <w:bCs/>
              </w:rPr>
            </w:pPr>
            <w:r>
              <w:rPr>
                <w:bCs/>
              </w:rPr>
              <w:t>278,5</w:t>
            </w:r>
          </w:p>
        </w:tc>
      </w:tr>
      <w:tr w:rsidR="002B791B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573BB4" w:rsidRDefault="002B791B" w:rsidP="00667278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73BB4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B11787" w:rsidRDefault="002B791B" w:rsidP="0066727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11787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B11787" w:rsidRDefault="002B791B" w:rsidP="0066727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11787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B11787" w:rsidRDefault="002B791B" w:rsidP="0066727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11787">
              <w:rPr>
                <w:b/>
                <w:bCs/>
              </w:rPr>
              <w:t>78 9 02 00000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B11787" w:rsidRDefault="002B791B" w:rsidP="00667278">
            <w:pPr>
              <w:widowControl/>
              <w:autoSpaceDE/>
              <w:autoSpaceDN/>
              <w:adjustRightInd/>
              <w:jc w:val="center"/>
            </w:pPr>
            <w:r w:rsidRPr="00B1178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6A71F7" w:rsidRDefault="006A71F7" w:rsidP="00447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1B" w:rsidRPr="006A71F7" w:rsidRDefault="006A71F7" w:rsidP="00447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1B" w:rsidRPr="006A71F7" w:rsidRDefault="006A71F7" w:rsidP="00447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2B791B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573BB4" w:rsidRDefault="002B791B" w:rsidP="00667278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73BB4">
              <w:rPr>
                <w:b/>
                <w:b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B11787" w:rsidRDefault="002B791B" w:rsidP="00667278">
            <w:pPr>
              <w:widowControl/>
              <w:autoSpaceDE/>
              <w:autoSpaceDN/>
              <w:adjustRightInd/>
              <w:jc w:val="center"/>
            </w:pPr>
            <w:r w:rsidRPr="00B1178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B11787" w:rsidRDefault="002B791B" w:rsidP="00667278">
            <w:pPr>
              <w:widowControl/>
              <w:autoSpaceDE/>
              <w:autoSpaceDN/>
              <w:adjustRightInd/>
              <w:jc w:val="center"/>
            </w:pPr>
            <w:r w:rsidRPr="00B11787"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B11787" w:rsidRDefault="002B791B" w:rsidP="00667278">
            <w:pPr>
              <w:widowControl/>
              <w:autoSpaceDE/>
              <w:autoSpaceDN/>
              <w:adjustRightInd/>
              <w:jc w:val="center"/>
            </w:pPr>
            <w:r w:rsidRPr="00B11787">
              <w:t>78 9 02 00000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B11787" w:rsidRDefault="002B791B" w:rsidP="00667278">
            <w:pPr>
              <w:widowControl/>
              <w:autoSpaceDE/>
              <w:autoSpaceDN/>
              <w:adjustRightInd/>
              <w:jc w:val="center"/>
            </w:pPr>
            <w:r w:rsidRPr="00B11787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Default="006A71F7" w:rsidP="00447470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1B" w:rsidRPr="00447470" w:rsidRDefault="006A71F7" w:rsidP="0044747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1B" w:rsidRDefault="006A71F7" w:rsidP="00447470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B791B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573BB4" w:rsidRDefault="002B791B" w:rsidP="00667278">
            <w:pPr>
              <w:widowControl/>
              <w:autoSpaceDE/>
              <w:autoSpaceDN/>
              <w:adjustRightInd/>
            </w:pPr>
            <w:r w:rsidRPr="00573BB4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B11787" w:rsidRDefault="002B791B" w:rsidP="00667278">
            <w:pPr>
              <w:widowControl/>
              <w:autoSpaceDE/>
              <w:autoSpaceDN/>
              <w:adjustRightInd/>
              <w:jc w:val="center"/>
            </w:pPr>
            <w:r w:rsidRPr="00B1178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B11787" w:rsidRDefault="002B791B" w:rsidP="00667278">
            <w:pPr>
              <w:widowControl/>
              <w:autoSpaceDE/>
              <w:autoSpaceDN/>
              <w:adjustRightInd/>
              <w:jc w:val="center"/>
            </w:pPr>
            <w:r w:rsidRPr="00B11787"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B11787" w:rsidRDefault="002B791B" w:rsidP="00667278">
            <w:pPr>
              <w:widowControl/>
              <w:autoSpaceDE/>
              <w:autoSpaceDN/>
              <w:adjustRightInd/>
              <w:jc w:val="center"/>
            </w:pPr>
            <w:r w:rsidRPr="00B11787">
              <w:t>78 9 02 90560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Pr="00B11787" w:rsidRDefault="002B791B" w:rsidP="00667278">
            <w:pPr>
              <w:widowControl/>
              <w:autoSpaceDE/>
              <w:autoSpaceDN/>
              <w:adjustRightInd/>
              <w:jc w:val="center"/>
            </w:pPr>
            <w:r w:rsidRPr="00B11787"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791B" w:rsidRDefault="006A71F7" w:rsidP="00447470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1B" w:rsidRPr="00447470" w:rsidRDefault="006A71F7" w:rsidP="0044747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91B" w:rsidRDefault="006A71F7" w:rsidP="00447470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CB5446" w:rsidRPr="000A04AD" w:rsidTr="00773F54">
        <w:trPr>
          <w:trHeight w:val="10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773F5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73F54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67,5</w:t>
            </w:r>
          </w:p>
        </w:tc>
      </w:tr>
      <w:tr w:rsidR="00CB5446" w:rsidRPr="000A04AD" w:rsidTr="00F142FC">
        <w:trPr>
          <w:trHeight w:val="68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Резервный фонд местной администрации в рамках непрограммных направлений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773F54" w:rsidP="00F142FC">
            <w:pPr>
              <w:jc w:val="center"/>
            </w:pPr>
            <w: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BA12B8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73F54" w:rsidP="00F142FC">
            <w:pPr>
              <w:jc w:val="center"/>
            </w:pPr>
            <w:r>
              <w:t>67,5</w:t>
            </w:r>
          </w:p>
        </w:tc>
      </w:tr>
      <w:tr w:rsidR="00773F54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F54" w:rsidRPr="003A059C" w:rsidRDefault="00773F54" w:rsidP="00773F54">
            <w:r w:rsidRPr="003A059C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F54" w:rsidRPr="003A059C" w:rsidRDefault="00773F54" w:rsidP="00773F54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F54" w:rsidRPr="003A059C" w:rsidRDefault="00773F54" w:rsidP="00773F54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F54" w:rsidRPr="003A059C" w:rsidRDefault="00773F54" w:rsidP="00773F54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F54" w:rsidRPr="003A059C" w:rsidRDefault="00773F54" w:rsidP="00773F54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F54" w:rsidRPr="003A059C" w:rsidRDefault="00773F54" w:rsidP="00773F54">
            <w:pPr>
              <w:jc w:val="center"/>
            </w:pPr>
            <w: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F54" w:rsidRPr="003A059C" w:rsidRDefault="00773F54" w:rsidP="00773F54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F54" w:rsidRPr="003A059C" w:rsidRDefault="00773F54" w:rsidP="00773F54">
            <w:pPr>
              <w:jc w:val="center"/>
            </w:pPr>
            <w:r>
              <w:t>67,5</w:t>
            </w:r>
          </w:p>
        </w:tc>
      </w:tr>
      <w:tr w:rsidR="00773F54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F54" w:rsidRPr="003A059C" w:rsidRDefault="00773F54" w:rsidP="00773F54">
            <w:r w:rsidRPr="003A059C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F54" w:rsidRPr="003A059C" w:rsidRDefault="00773F54" w:rsidP="00773F54">
            <w:pPr>
              <w:jc w:val="center"/>
            </w:pPr>
            <w:r w:rsidRPr="003A059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F54" w:rsidRPr="003A059C" w:rsidRDefault="00773F54" w:rsidP="00773F54">
            <w:pPr>
              <w:jc w:val="center"/>
            </w:pPr>
            <w:r w:rsidRPr="003A059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F54" w:rsidRPr="003A059C" w:rsidRDefault="00773F54" w:rsidP="00773F54">
            <w:pPr>
              <w:jc w:val="center"/>
            </w:pPr>
            <w:r w:rsidRPr="003A059C"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F54" w:rsidRPr="003A059C" w:rsidRDefault="00773F54" w:rsidP="00773F54">
            <w:pPr>
              <w:jc w:val="center"/>
            </w:pPr>
            <w:r w:rsidRPr="003A059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73F54" w:rsidRPr="003A059C" w:rsidRDefault="00773F54" w:rsidP="00773F54">
            <w:pPr>
              <w:jc w:val="center"/>
            </w:pPr>
            <w: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F54" w:rsidRPr="003A059C" w:rsidRDefault="00773F54" w:rsidP="00773F54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F54" w:rsidRPr="003A059C" w:rsidRDefault="00773F54" w:rsidP="00773F54">
            <w:pPr>
              <w:jc w:val="center"/>
            </w:pPr>
            <w:r>
              <w:t>67,5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8900B2" w:rsidRDefault="00CB5446" w:rsidP="00F142FC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773F54" w:rsidP="00F142FC">
            <w:pPr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773F54" w:rsidP="00F142FC">
            <w:pPr>
              <w:jc w:val="center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464970" w:rsidRDefault="00773F54" w:rsidP="00F142F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8900B2">
              <w:rPr>
                <w:b/>
                <w:bCs/>
                <w:sz w:val="16"/>
                <w:szCs w:val="16"/>
              </w:rPr>
              <w:t>Мероприятия направленные на снижение преступности наркомании среди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73F54" w:rsidRDefault="00CB5446" w:rsidP="00F142FC">
            <w:pPr>
              <w:jc w:val="center"/>
              <w:rPr>
                <w:b/>
                <w:bCs/>
              </w:rPr>
            </w:pPr>
            <w:r w:rsidRPr="00773F54">
              <w:rPr>
                <w:b/>
                <w:bCs/>
              </w:rPr>
              <w:t>78 2 01 00000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464970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</w:rPr>
            </w:pPr>
            <w:r w:rsidRPr="00BC7947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00419D" w:rsidRDefault="00CB5446" w:rsidP="00F142FC">
            <w:pPr>
              <w:jc w:val="center"/>
              <w:rPr>
                <w:bCs/>
              </w:rPr>
            </w:pPr>
            <w:r w:rsidRPr="0000419D">
              <w:rPr>
                <w:bCs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00419D" w:rsidRDefault="00CB5446" w:rsidP="00F142FC">
            <w:pPr>
              <w:jc w:val="center"/>
              <w:rPr>
                <w:bCs/>
              </w:rPr>
            </w:pPr>
            <w:r w:rsidRPr="0000419D">
              <w:rPr>
                <w:bCs/>
              </w:rPr>
              <w:t>78 2 01 29510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</w:pPr>
            <w:r>
              <w:t>0</w:t>
            </w:r>
            <w:r w:rsidR="00CB5446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</w:pPr>
            <w:r>
              <w:t>3,0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C7947">
              <w:rPr>
                <w:b/>
                <w:bCs/>
                <w:sz w:val="16"/>
                <w:szCs w:val="16"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2020-2023г.г.»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00419D" w:rsidRDefault="00CB5446" w:rsidP="00F142FC">
            <w:pPr>
              <w:jc w:val="center"/>
              <w:rPr>
                <w:b/>
                <w:bCs/>
              </w:rPr>
            </w:pPr>
            <w:r w:rsidRPr="0000419D">
              <w:rPr>
                <w:b/>
                <w:bCs/>
              </w:rPr>
              <w:t>78 2 02 00000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B83D18">
              <w:rPr>
                <w:b/>
                <w:bCs/>
                <w:sz w:val="16"/>
                <w:szCs w:val="16"/>
              </w:rPr>
              <w:lastRenderedPageBreak/>
              <w:t>Мероприятия, направленные на 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00419D" w:rsidRDefault="00CB5446" w:rsidP="00F142FC">
            <w:pPr>
              <w:jc w:val="center"/>
              <w:rPr>
                <w:b/>
                <w:bCs/>
              </w:rPr>
            </w:pPr>
            <w:r w:rsidRPr="0000419D">
              <w:rPr>
                <w:b/>
                <w:bCs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BA12B8" w:rsidP="00F142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CB5446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CB5446" w:rsidP="00F142F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CB5446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83D18" w:rsidRDefault="00CB5446" w:rsidP="00F142FC">
            <w:pPr>
              <w:rPr>
                <w:b/>
                <w:bCs/>
                <w:sz w:val="16"/>
                <w:szCs w:val="16"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00419D" w:rsidRDefault="00CB5446" w:rsidP="00F142FC">
            <w:pPr>
              <w:jc w:val="center"/>
              <w:rPr>
                <w:bCs/>
              </w:rPr>
            </w:pPr>
            <w:r w:rsidRPr="0000419D">
              <w:rPr>
                <w:bCs/>
              </w:rPr>
              <w:t>78 2 02 29510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BA12B8" w:rsidP="00F142FC">
            <w:pPr>
              <w:jc w:val="center"/>
            </w:pPr>
            <w:r>
              <w:t>0</w:t>
            </w:r>
            <w:r w:rsidR="00CB5446" w:rsidRPr="00BC7947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BC7947" w:rsidRDefault="00CB5446" w:rsidP="00F142FC">
            <w:pPr>
              <w:jc w:val="center"/>
            </w:pPr>
            <w:r w:rsidRPr="00BC7947">
              <w:t>2,0</w:t>
            </w:r>
          </w:p>
        </w:tc>
      </w:tr>
      <w:tr w:rsidR="004C5740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F142FC">
            <w:pPr>
              <w:rPr>
                <w:b/>
              </w:rPr>
            </w:pPr>
            <w:r>
              <w:rPr>
                <w:b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F142FC">
            <w:pPr>
              <w:jc w:val="center"/>
              <w:rPr>
                <w:b/>
              </w:rPr>
            </w:pPr>
            <w:r w:rsidRPr="004C574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F142FC">
            <w:pPr>
              <w:jc w:val="center"/>
              <w:rPr>
                <w:b/>
              </w:rPr>
            </w:pPr>
            <w:r w:rsidRPr="004C5740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F142FC">
            <w:pPr>
              <w:jc w:val="center"/>
              <w:rPr>
                <w:b/>
                <w:bCs/>
              </w:rPr>
            </w:pPr>
            <w:r w:rsidRPr="004C5740">
              <w:rPr>
                <w:b/>
                <w:bCs/>
              </w:rPr>
              <w:t>78 9 03</w:t>
            </w:r>
            <w:r>
              <w:rPr>
                <w:b/>
                <w:bCs/>
              </w:rPr>
              <w:t xml:space="preserve">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F142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00419D" w:rsidP="00F142FC">
            <w:pPr>
              <w:jc w:val="center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Pr="004C5740" w:rsidRDefault="0000419D" w:rsidP="00F142FC">
            <w:pPr>
              <w:jc w:val="center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Pr="004C5740" w:rsidRDefault="0000419D" w:rsidP="00F142F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C5740" w:rsidRPr="000A04AD" w:rsidTr="00F855C4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Default="004C5740" w:rsidP="004C5740">
            <w:pPr>
              <w:rPr>
                <w:b/>
              </w:rPr>
            </w:pPr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4C5740">
            <w:pPr>
              <w:jc w:val="center"/>
            </w:pPr>
            <w:r w:rsidRPr="004C574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4C5740">
            <w:pPr>
              <w:jc w:val="center"/>
            </w:pPr>
            <w:r w:rsidRPr="004C5740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4C5740">
            <w:pPr>
              <w:jc w:val="center"/>
              <w:rPr>
                <w:bCs/>
              </w:rPr>
            </w:pPr>
            <w:r w:rsidRPr="004C5740">
              <w:rPr>
                <w:bCs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4C5740" w:rsidP="004C5740">
            <w:pPr>
              <w:jc w:val="center"/>
            </w:pPr>
            <w:r w:rsidRPr="004C5740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00419D" w:rsidP="004C5740">
            <w:pPr>
              <w:jc w:val="center"/>
            </w:pPr>
            <w: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Pr="004C5740" w:rsidRDefault="0000419D" w:rsidP="004C5740">
            <w:pPr>
              <w:jc w:val="center"/>
            </w:pPr>
            <w:r>
              <w:t>37,5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Pr="004C5740" w:rsidRDefault="0000419D" w:rsidP="004C5740">
            <w:pPr>
              <w:jc w:val="center"/>
            </w:pPr>
            <w:r>
              <w:t>0,0</w:t>
            </w:r>
          </w:p>
        </w:tc>
      </w:tr>
      <w:tr w:rsidR="00CB5446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00419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132,0</w:t>
            </w:r>
          </w:p>
        </w:tc>
      </w:tr>
      <w:tr w:rsidR="0000419D" w:rsidRPr="000A04AD" w:rsidTr="00F142FC">
        <w:trPr>
          <w:trHeight w:val="2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419D" w:rsidRPr="003A059C" w:rsidRDefault="0000419D" w:rsidP="0000419D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19D" w:rsidRPr="003A059C" w:rsidRDefault="0000419D" w:rsidP="0000419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19D" w:rsidRPr="003A059C" w:rsidRDefault="0000419D" w:rsidP="0000419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19D" w:rsidRPr="003A059C" w:rsidRDefault="0000419D" w:rsidP="0000419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19D" w:rsidRPr="003A059C" w:rsidRDefault="0000419D" w:rsidP="0000419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19D" w:rsidRPr="003A059C" w:rsidRDefault="0000419D" w:rsidP="00004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19D" w:rsidRPr="003A059C" w:rsidRDefault="0000419D" w:rsidP="00004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19D" w:rsidRPr="003A059C" w:rsidRDefault="0000419D" w:rsidP="00004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132,0</w:t>
            </w:r>
          </w:p>
        </w:tc>
      </w:tr>
      <w:tr w:rsidR="004C574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r w:rsidRPr="003A059C">
              <w:t xml:space="preserve">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4C5740" w:rsidRDefault="0000419D" w:rsidP="004C5740">
            <w:pPr>
              <w:jc w:val="center"/>
              <w:rPr>
                <w:bCs/>
              </w:rPr>
            </w:pPr>
            <w:r>
              <w:rPr>
                <w:bCs/>
              </w:rPr>
              <w:t>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Pr="004C5740" w:rsidRDefault="0000419D" w:rsidP="004C5740">
            <w:pPr>
              <w:jc w:val="center"/>
              <w:rPr>
                <w:bCs/>
              </w:rPr>
            </w:pPr>
            <w:r>
              <w:rPr>
                <w:bCs/>
              </w:rPr>
              <w:t>35,1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Pr="004C5740" w:rsidRDefault="0000419D" w:rsidP="004C5740">
            <w:pPr>
              <w:jc w:val="center"/>
              <w:rPr>
                <w:bCs/>
              </w:rPr>
            </w:pPr>
            <w:r>
              <w:rPr>
                <w:bCs/>
              </w:rPr>
              <w:t>132,0</w:t>
            </w:r>
          </w:p>
        </w:tc>
      </w:tr>
      <w:tr w:rsidR="0000419D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19D" w:rsidRPr="003A059C" w:rsidRDefault="0000419D" w:rsidP="0000419D">
            <w:r w:rsidRPr="003A05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19D" w:rsidRPr="003A059C" w:rsidRDefault="0000419D" w:rsidP="0000419D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19D" w:rsidRPr="003A059C" w:rsidRDefault="0000419D" w:rsidP="0000419D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19D" w:rsidRPr="003A059C" w:rsidRDefault="0000419D" w:rsidP="0000419D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19D" w:rsidRPr="003A059C" w:rsidRDefault="0000419D" w:rsidP="0000419D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419D" w:rsidRPr="004C5740" w:rsidRDefault="0000419D" w:rsidP="0000419D">
            <w:pPr>
              <w:jc w:val="center"/>
              <w:rPr>
                <w:bCs/>
              </w:rPr>
            </w:pPr>
            <w:r>
              <w:rPr>
                <w:bCs/>
              </w:rPr>
              <w:t>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19D" w:rsidRPr="004C5740" w:rsidRDefault="0000419D" w:rsidP="0000419D">
            <w:pPr>
              <w:jc w:val="center"/>
              <w:rPr>
                <w:bCs/>
              </w:rPr>
            </w:pPr>
            <w:r>
              <w:rPr>
                <w:bCs/>
              </w:rPr>
              <w:t>35,1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19D" w:rsidRPr="004C5740" w:rsidRDefault="0000419D" w:rsidP="0000419D">
            <w:pPr>
              <w:jc w:val="center"/>
              <w:rPr>
                <w:bCs/>
              </w:rPr>
            </w:pPr>
            <w:r>
              <w:rPr>
                <w:bCs/>
              </w:rPr>
              <w:t>132,0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00419D" w:rsidP="004C5740">
            <w:pPr>
              <w:jc w:val="center"/>
            </w:pPr>
            <w: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F142FC">
            <w:pPr>
              <w:jc w:val="center"/>
            </w:pPr>
            <w:r>
              <w:t>27,0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F142FC">
            <w:pPr>
              <w:jc w:val="center"/>
            </w:pPr>
            <w:r>
              <w:t>83,0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00419D" w:rsidP="00F142FC">
            <w:pPr>
              <w:jc w:val="center"/>
            </w:pPr>
            <w: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00419D">
            <w:pPr>
              <w:jc w:val="center"/>
            </w:pPr>
            <w:r>
              <w:t>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F142FC">
            <w:pPr>
              <w:jc w:val="center"/>
            </w:pPr>
            <w:r>
              <w:t>26,9</w:t>
            </w:r>
          </w:p>
        </w:tc>
      </w:tr>
      <w:tr w:rsidR="004C574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 w:rsidRPr="003A059C">
              <w:t>78 1 04 51180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Pr="003A059C" w:rsidRDefault="004C5740" w:rsidP="004C5740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5740" w:rsidRDefault="0000419D" w:rsidP="004C5740">
            <w:pPr>
              <w:jc w:val="center"/>
            </w:pPr>
            <w: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Default="004C5740" w:rsidP="004C5740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40" w:rsidRDefault="0000419D" w:rsidP="004C5740">
            <w:pPr>
              <w:jc w:val="center"/>
            </w:pPr>
            <w:r>
              <w:t>22,1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00419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C118A5">
              <w:rPr>
                <w:b/>
                <w:bCs/>
              </w:rPr>
              <w:t>,0</w:t>
            </w:r>
          </w:p>
        </w:tc>
      </w:tr>
      <w:tr w:rsidR="00C118A5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00419D" w:rsidP="00C1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C118A5"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A5" w:rsidRPr="003A059C" w:rsidRDefault="00C118A5" w:rsidP="00C1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A5" w:rsidRPr="003A059C" w:rsidRDefault="0000419D" w:rsidP="00C1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C118A5">
              <w:rPr>
                <w:b/>
                <w:bCs/>
              </w:rPr>
              <w:t>,0</w:t>
            </w:r>
          </w:p>
        </w:tc>
      </w:tr>
      <w:tr w:rsidR="00C118A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jc w:val="center"/>
            </w:pPr>
            <w:r w:rsidRPr="003A059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jc w:val="center"/>
            </w:pPr>
            <w:r w:rsidRPr="003A059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jc w:val="center"/>
            </w:pPr>
            <w:r w:rsidRPr="003A059C">
              <w:t>78 9 0129530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3A059C" w:rsidRDefault="00C118A5" w:rsidP="00C118A5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C118A5" w:rsidRDefault="0000419D" w:rsidP="00C118A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C118A5" w:rsidRPr="00C118A5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A5" w:rsidRPr="00C118A5" w:rsidRDefault="00C118A5" w:rsidP="00C118A5">
            <w:pPr>
              <w:jc w:val="center"/>
              <w:rPr>
                <w:bCs/>
              </w:rPr>
            </w:pPr>
            <w:r w:rsidRPr="00C118A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A5" w:rsidRPr="00C118A5" w:rsidRDefault="0000419D" w:rsidP="00C118A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C118A5" w:rsidRPr="00C118A5">
              <w:rPr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00419D" w:rsidP="00C1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BA1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00419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автомобильных дорог  общего пользования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00419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>
              <w:rPr>
                <w:b/>
                <w:bCs/>
              </w:rPr>
              <w:t>0</w:t>
            </w:r>
            <w:r w:rsidR="00CB5446"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rPr>
                <w:bCs/>
              </w:rPr>
            </w:pPr>
            <w:r w:rsidRPr="00FF092D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78 4 01 17510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 w:rsidRPr="00FF092D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FF092D" w:rsidRDefault="0000419D" w:rsidP="00F142F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B5446">
              <w:rPr>
                <w:bCs/>
              </w:rPr>
              <w:t>0</w:t>
            </w:r>
            <w:r w:rsidR="00CB5446" w:rsidRPr="00FF092D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FF092D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FF092D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FF092D" w:rsidRDefault="0000419D" w:rsidP="00F142F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B5446">
              <w:rPr>
                <w:bCs/>
              </w:rPr>
              <w:t>0</w:t>
            </w:r>
            <w:r w:rsidR="00CB5446" w:rsidRPr="00FF092D">
              <w:rPr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 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250,6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78 905М4020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D239B8" w:rsidP="00F142FC">
            <w:pPr>
              <w:jc w:val="center"/>
            </w:pPr>
            <w: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D239B8" w:rsidP="00F142FC">
            <w:pPr>
              <w:jc w:val="center"/>
            </w:pPr>
            <w:r>
              <w:t>250,6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118A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B5446"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CB5446"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74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46E7C">
              <w:rPr>
                <w:b/>
                <w:bCs/>
              </w:rPr>
              <w:t>,</w:t>
            </w:r>
            <w:r w:rsidR="00CB5446" w:rsidRPr="003A059C">
              <w:rPr>
                <w:b/>
                <w:bCs/>
              </w:rPr>
              <w:t>0</w:t>
            </w:r>
          </w:p>
        </w:tc>
      </w:tr>
      <w:tr w:rsidR="00CB5446" w:rsidRPr="00E9507A" w:rsidTr="00F142FC">
        <w:trPr>
          <w:trHeight w:val="3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118A5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CB5446"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F142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  <w:r w:rsidR="00CB5446" w:rsidRPr="003A059C">
              <w:rPr>
                <w:b/>
                <w:bCs/>
                <w:i/>
                <w:i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Межевание земельных участков для </w:t>
            </w:r>
            <w:r w:rsidRPr="003A059C">
              <w:lastRenderedPageBreak/>
              <w:t>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118A5" w:rsidP="00F142FC">
            <w:pPr>
              <w:jc w:val="center"/>
            </w:pPr>
            <w:r>
              <w:t>2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F142FC">
            <w:pPr>
              <w:jc w:val="center"/>
            </w:pPr>
            <w:r>
              <w:t>16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F142FC">
            <w:pPr>
              <w:jc w:val="center"/>
            </w:pPr>
            <w:r>
              <w:t>4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lastRenderedPageBreak/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78 4 03 22540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118A5" w:rsidP="00F142FC">
            <w:pPr>
              <w:jc w:val="center"/>
            </w:pPr>
            <w:r>
              <w:t>2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F142FC">
            <w:pPr>
              <w:jc w:val="center"/>
            </w:pPr>
            <w:r>
              <w:t>16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F142FC">
            <w:pPr>
              <w:jc w:val="center"/>
            </w:pPr>
            <w:r>
              <w:t>4</w:t>
            </w:r>
            <w:r w:rsidR="00CB5446"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00419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00419D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5536,5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78 5 00</w:t>
            </w:r>
            <w:r w:rsidRPr="003A059C">
              <w:rPr>
                <w:b/>
                <w:bCs/>
              </w:rPr>
              <w:t xml:space="preserve">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710A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10A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10A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1255,8</w:t>
            </w:r>
          </w:p>
        </w:tc>
      </w:tr>
      <w:tr w:rsidR="00710A03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A03" w:rsidRPr="003A059C" w:rsidRDefault="00710A03" w:rsidP="00710A03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A03" w:rsidRPr="003A059C" w:rsidRDefault="00710A03" w:rsidP="00710A0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A03" w:rsidRPr="003A059C" w:rsidRDefault="00710A03" w:rsidP="0071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A03" w:rsidRPr="003A059C" w:rsidRDefault="00710A03" w:rsidP="00710A0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A03" w:rsidRPr="003A059C" w:rsidRDefault="00710A03" w:rsidP="00710A03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A03" w:rsidRPr="003A059C" w:rsidRDefault="00710A03" w:rsidP="0071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A03" w:rsidRPr="003A059C" w:rsidRDefault="00710A03" w:rsidP="0071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A03" w:rsidRPr="003A059C" w:rsidRDefault="00710A03" w:rsidP="00710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1255,8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B5446">
              <w:rPr>
                <w:b/>
                <w:bCs/>
              </w:rPr>
              <w:t>0,0</w:t>
            </w:r>
          </w:p>
        </w:tc>
      </w:tr>
      <w:tr w:rsidR="00CB5446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78 5 02 15510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 w:rsidRPr="007160F6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7160F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7160F6" w:rsidRDefault="00CB5446" w:rsidP="00F142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7160F6" w:rsidRDefault="00746E7C" w:rsidP="00F142F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CB5446">
              <w:rPr>
                <w:bCs/>
              </w:rPr>
              <w:t>0,</w:t>
            </w:r>
            <w:r w:rsidR="00CB5446" w:rsidRPr="007160F6">
              <w:rPr>
                <w:bCs/>
              </w:rPr>
              <w:t>0</w:t>
            </w:r>
          </w:p>
        </w:tc>
      </w:tr>
      <w:tr w:rsidR="00D239B8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C51668" w:rsidRDefault="00C118A5" w:rsidP="0089524A">
            <w:pPr>
              <w:rPr>
                <w:b/>
                <w:bCs/>
              </w:rPr>
            </w:pPr>
            <w:r w:rsidRPr="00C118A5">
              <w:rPr>
                <w:b/>
                <w:bCs/>
              </w:rPr>
              <w:t>Передаваемые полномочия по организации водоснабжения населения  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895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895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C118A5">
            <w:pPr>
              <w:jc w:val="center"/>
              <w:rPr>
                <w:b/>
                <w:bCs/>
              </w:rPr>
            </w:pPr>
            <w:r w:rsidRPr="00705E08">
              <w:rPr>
                <w:b/>
                <w:bCs/>
              </w:rPr>
              <w:t>78</w:t>
            </w:r>
            <w:r>
              <w:rPr>
                <w:b/>
                <w:bCs/>
              </w:rPr>
              <w:t xml:space="preserve"> </w:t>
            </w:r>
            <w:r w:rsidRPr="00705E08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="00C118A5">
              <w:rPr>
                <w:b/>
                <w:bCs/>
              </w:rPr>
              <w:t>02</w:t>
            </w:r>
            <w:r>
              <w:rPr>
                <w:b/>
                <w:bCs/>
              </w:rPr>
              <w:t xml:space="preserve"> </w:t>
            </w:r>
            <w:r w:rsidR="00C118A5">
              <w:rPr>
                <w:b/>
                <w:bCs/>
              </w:rPr>
              <w:t>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D239B8" w:rsidP="0089524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9B8" w:rsidRPr="00705E08" w:rsidRDefault="00710A03" w:rsidP="00895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9B8" w:rsidRPr="00D239B8" w:rsidRDefault="00710A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9B8" w:rsidRPr="00D239B8" w:rsidRDefault="00710A03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79,2</w:t>
            </w:r>
          </w:p>
        </w:tc>
      </w:tr>
      <w:tr w:rsidR="00C118A5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705E08" w:rsidRDefault="00C118A5" w:rsidP="00C118A5">
            <w:pPr>
              <w:rPr>
                <w:bCs/>
              </w:rPr>
            </w:pPr>
            <w:r w:rsidRPr="003A05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C118A5" w:rsidRDefault="00C118A5" w:rsidP="00C118A5">
            <w:pPr>
              <w:jc w:val="center"/>
              <w:rPr>
                <w:bCs/>
              </w:rPr>
            </w:pPr>
            <w:r w:rsidRPr="00C118A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C118A5" w:rsidRDefault="00C118A5" w:rsidP="00C118A5">
            <w:pPr>
              <w:jc w:val="center"/>
              <w:rPr>
                <w:bCs/>
              </w:rPr>
            </w:pPr>
            <w:r w:rsidRPr="00C118A5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C118A5" w:rsidRDefault="00C118A5" w:rsidP="00C118A5">
            <w:pPr>
              <w:jc w:val="center"/>
              <w:rPr>
                <w:bCs/>
              </w:rPr>
            </w:pPr>
            <w:r w:rsidRPr="00C118A5">
              <w:rPr>
                <w:bCs/>
              </w:rPr>
              <w:t>78 5 02 М4060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705E08" w:rsidRDefault="00C118A5" w:rsidP="00C118A5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18A5" w:rsidRPr="00C118A5" w:rsidRDefault="00710A03" w:rsidP="00C118A5">
            <w:pPr>
              <w:jc w:val="center"/>
              <w:rPr>
                <w:bCs/>
              </w:rPr>
            </w:pPr>
            <w:r>
              <w:rPr>
                <w:bCs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A5" w:rsidRPr="00C118A5" w:rsidRDefault="00710A03" w:rsidP="00C118A5">
            <w:pPr>
              <w:jc w:val="center"/>
              <w:rPr>
                <w:bCs/>
              </w:rPr>
            </w:pPr>
            <w:r>
              <w:rPr>
                <w:bCs/>
              </w:rPr>
              <w:t>67,8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8A5" w:rsidRPr="00C118A5" w:rsidRDefault="00710A03" w:rsidP="00C118A5">
            <w:pPr>
              <w:jc w:val="center"/>
              <w:rPr>
                <w:bCs/>
              </w:rPr>
            </w:pPr>
            <w:r>
              <w:rPr>
                <w:bCs/>
              </w:rPr>
              <w:t>79,2</w:t>
            </w:r>
          </w:p>
        </w:tc>
      </w:tr>
      <w:tr w:rsidR="00710A03" w:rsidRPr="00E9507A" w:rsidTr="00886D4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A03" w:rsidRPr="00C74599" w:rsidRDefault="00710A03" w:rsidP="00667278">
            <w:pPr>
              <w:rPr>
                <w:b/>
              </w:rPr>
            </w:pPr>
            <w:r w:rsidRPr="00C74599">
              <w:rPr>
                <w:b/>
              </w:rPr>
              <w:t>Иные межбюджетные трансферты из бюджета муниципального района в бюджеты поселений по обработке, утилизации, обезвреживанию и захоронению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0A03" w:rsidRDefault="00710A03" w:rsidP="00667278">
            <w:pPr>
              <w:jc w:val="center"/>
              <w:rPr>
                <w:b/>
                <w:bCs/>
                <w:iCs/>
                <w:kern w:val="2"/>
              </w:rPr>
            </w:pPr>
          </w:p>
          <w:p w:rsidR="009B4035" w:rsidRDefault="009B4035" w:rsidP="00667278">
            <w:pPr>
              <w:jc w:val="center"/>
              <w:rPr>
                <w:b/>
                <w:bCs/>
                <w:iCs/>
                <w:kern w:val="2"/>
              </w:rPr>
            </w:pPr>
          </w:p>
          <w:p w:rsidR="009B4035" w:rsidRDefault="009B4035" w:rsidP="00667278">
            <w:pPr>
              <w:jc w:val="center"/>
              <w:rPr>
                <w:b/>
                <w:bCs/>
                <w:iCs/>
                <w:kern w:val="2"/>
              </w:rPr>
            </w:pPr>
          </w:p>
          <w:p w:rsidR="009B4035" w:rsidRDefault="009B4035" w:rsidP="00667278">
            <w:pPr>
              <w:jc w:val="center"/>
              <w:rPr>
                <w:b/>
                <w:bCs/>
                <w:iCs/>
                <w:kern w:val="2"/>
              </w:rPr>
            </w:pPr>
          </w:p>
          <w:p w:rsidR="00710A03" w:rsidRPr="00C74599" w:rsidRDefault="00710A03" w:rsidP="00667278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0A03" w:rsidRDefault="00710A03" w:rsidP="00667278">
            <w:pPr>
              <w:jc w:val="center"/>
              <w:rPr>
                <w:b/>
                <w:bCs/>
                <w:iCs/>
                <w:kern w:val="2"/>
              </w:rPr>
            </w:pPr>
          </w:p>
          <w:p w:rsidR="009B4035" w:rsidRDefault="009B4035" w:rsidP="00667278">
            <w:pPr>
              <w:jc w:val="center"/>
              <w:rPr>
                <w:b/>
                <w:bCs/>
                <w:iCs/>
                <w:kern w:val="2"/>
              </w:rPr>
            </w:pPr>
          </w:p>
          <w:p w:rsidR="009B4035" w:rsidRDefault="009B4035" w:rsidP="00667278">
            <w:pPr>
              <w:jc w:val="center"/>
              <w:rPr>
                <w:b/>
                <w:bCs/>
                <w:iCs/>
                <w:kern w:val="2"/>
              </w:rPr>
            </w:pPr>
          </w:p>
          <w:p w:rsidR="009B4035" w:rsidRDefault="009B4035" w:rsidP="00667278">
            <w:pPr>
              <w:jc w:val="center"/>
              <w:rPr>
                <w:b/>
                <w:bCs/>
                <w:iCs/>
                <w:kern w:val="2"/>
              </w:rPr>
            </w:pPr>
          </w:p>
          <w:p w:rsidR="00710A03" w:rsidRPr="00C74599" w:rsidRDefault="00710A03" w:rsidP="00667278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0A03" w:rsidRDefault="00710A03" w:rsidP="00667278">
            <w:pPr>
              <w:jc w:val="center"/>
              <w:rPr>
                <w:b/>
                <w:bCs/>
                <w:iCs/>
                <w:kern w:val="2"/>
              </w:rPr>
            </w:pPr>
          </w:p>
          <w:p w:rsidR="009B4035" w:rsidRDefault="009B4035" w:rsidP="00667278">
            <w:pPr>
              <w:jc w:val="center"/>
              <w:rPr>
                <w:b/>
                <w:bCs/>
                <w:iCs/>
                <w:kern w:val="2"/>
              </w:rPr>
            </w:pPr>
          </w:p>
          <w:p w:rsidR="009B4035" w:rsidRDefault="009B4035" w:rsidP="00667278">
            <w:pPr>
              <w:jc w:val="center"/>
              <w:rPr>
                <w:b/>
                <w:bCs/>
                <w:iCs/>
                <w:kern w:val="2"/>
              </w:rPr>
            </w:pPr>
          </w:p>
          <w:p w:rsidR="009B4035" w:rsidRDefault="009B4035" w:rsidP="00667278">
            <w:pPr>
              <w:jc w:val="center"/>
              <w:rPr>
                <w:b/>
                <w:bCs/>
                <w:iCs/>
                <w:kern w:val="2"/>
              </w:rPr>
            </w:pPr>
          </w:p>
          <w:p w:rsidR="00710A03" w:rsidRPr="00C74599" w:rsidRDefault="00710A03" w:rsidP="00667278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 xml:space="preserve">78 5 02 М5570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0A03" w:rsidRDefault="00710A03" w:rsidP="00667278">
            <w:pPr>
              <w:jc w:val="center"/>
              <w:rPr>
                <w:b/>
                <w:bCs/>
                <w:iCs/>
                <w:kern w:val="2"/>
              </w:rPr>
            </w:pPr>
          </w:p>
          <w:p w:rsidR="009B4035" w:rsidRDefault="009B4035" w:rsidP="00667278">
            <w:pPr>
              <w:jc w:val="center"/>
              <w:rPr>
                <w:b/>
                <w:bCs/>
                <w:iCs/>
                <w:kern w:val="2"/>
              </w:rPr>
            </w:pPr>
          </w:p>
          <w:p w:rsidR="009B4035" w:rsidRDefault="009B4035" w:rsidP="00667278">
            <w:pPr>
              <w:jc w:val="center"/>
              <w:rPr>
                <w:b/>
                <w:bCs/>
                <w:iCs/>
                <w:kern w:val="2"/>
              </w:rPr>
            </w:pPr>
          </w:p>
          <w:p w:rsidR="009B4035" w:rsidRDefault="009B4035" w:rsidP="00667278">
            <w:pPr>
              <w:jc w:val="center"/>
              <w:rPr>
                <w:b/>
                <w:bCs/>
                <w:iCs/>
                <w:kern w:val="2"/>
              </w:rPr>
            </w:pPr>
          </w:p>
          <w:p w:rsidR="009B4035" w:rsidRPr="00C74599" w:rsidRDefault="009B4035" w:rsidP="00667278">
            <w:pPr>
              <w:jc w:val="center"/>
              <w:rPr>
                <w:b/>
                <w:bCs/>
                <w:iCs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9B4035" w:rsidRDefault="009B4035" w:rsidP="00C118A5">
            <w:pPr>
              <w:jc w:val="center"/>
              <w:rPr>
                <w:b/>
                <w:bCs/>
              </w:rPr>
            </w:pPr>
          </w:p>
          <w:p w:rsidR="009B4035" w:rsidRPr="009B4035" w:rsidRDefault="009B4035" w:rsidP="00C118A5">
            <w:pPr>
              <w:jc w:val="center"/>
              <w:rPr>
                <w:b/>
                <w:bCs/>
              </w:rPr>
            </w:pPr>
          </w:p>
          <w:p w:rsidR="009B4035" w:rsidRPr="009B4035" w:rsidRDefault="009B4035" w:rsidP="00C118A5">
            <w:pPr>
              <w:jc w:val="center"/>
              <w:rPr>
                <w:b/>
                <w:bCs/>
              </w:rPr>
            </w:pPr>
          </w:p>
          <w:p w:rsidR="009B4035" w:rsidRPr="009B4035" w:rsidRDefault="009B4035" w:rsidP="00C118A5">
            <w:pPr>
              <w:jc w:val="center"/>
              <w:rPr>
                <w:b/>
                <w:bCs/>
              </w:rPr>
            </w:pPr>
          </w:p>
          <w:p w:rsidR="00710A03" w:rsidRPr="009B4035" w:rsidRDefault="009B4035" w:rsidP="00C118A5">
            <w:pPr>
              <w:jc w:val="center"/>
              <w:rPr>
                <w:b/>
                <w:bCs/>
              </w:rPr>
            </w:pPr>
            <w:r w:rsidRPr="009B4035">
              <w:rPr>
                <w:b/>
                <w:bCs/>
              </w:rPr>
              <w:t>1320,0</w:t>
            </w:r>
          </w:p>
          <w:p w:rsidR="009B4035" w:rsidRPr="009B4035" w:rsidRDefault="009B4035" w:rsidP="00C118A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A03" w:rsidRPr="009B4035" w:rsidRDefault="009B4035" w:rsidP="009B40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A03" w:rsidRPr="009B4035" w:rsidRDefault="009B4035" w:rsidP="00C1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1136,6</w:t>
            </w:r>
          </w:p>
        </w:tc>
      </w:tr>
      <w:tr w:rsidR="00710A03" w:rsidRPr="00E9507A" w:rsidTr="00886D44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A03" w:rsidRPr="00C74599" w:rsidRDefault="00710A03" w:rsidP="00667278">
            <w:pPr>
              <w:rPr>
                <w:b/>
              </w:rPr>
            </w:pPr>
            <w:r w:rsidRPr="003A05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0A03" w:rsidRPr="008947B3" w:rsidRDefault="00710A03" w:rsidP="00667278">
            <w:pPr>
              <w:jc w:val="center"/>
              <w:rPr>
                <w:bCs/>
                <w:iCs/>
                <w:kern w:val="2"/>
              </w:rPr>
            </w:pPr>
          </w:p>
          <w:p w:rsidR="00710A03" w:rsidRPr="008947B3" w:rsidRDefault="00710A03" w:rsidP="00667278">
            <w:pPr>
              <w:jc w:val="center"/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0</w:t>
            </w:r>
            <w:r w:rsidRPr="008947B3">
              <w:rPr>
                <w:bCs/>
                <w:iCs/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0A03" w:rsidRPr="008947B3" w:rsidRDefault="00710A03" w:rsidP="00667278">
            <w:pPr>
              <w:jc w:val="center"/>
              <w:rPr>
                <w:bCs/>
                <w:iCs/>
                <w:kern w:val="2"/>
              </w:rPr>
            </w:pPr>
          </w:p>
          <w:p w:rsidR="00710A03" w:rsidRPr="008947B3" w:rsidRDefault="00710A03" w:rsidP="00667278">
            <w:pPr>
              <w:jc w:val="center"/>
              <w:rPr>
                <w:bCs/>
                <w:iCs/>
                <w:kern w:val="2"/>
              </w:rPr>
            </w:pPr>
            <w:r w:rsidRPr="008947B3">
              <w:rPr>
                <w:bCs/>
                <w:iCs/>
                <w:kern w:val="2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0A03" w:rsidRPr="008947B3" w:rsidRDefault="00710A03" w:rsidP="00667278">
            <w:pPr>
              <w:jc w:val="center"/>
              <w:rPr>
                <w:bCs/>
                <w:iCs/>
                <w:kern w:val="2"/>
              </w:rPr>
            </w:pPr>
          </w:p>
          <w:p w:rsidR="00710A03" w:rsidRPr="008947B3" w:rsidRDefault="00710A03" w:rsidP="00667278">
            <w:pPr>
              <w:jc w:val="center"/>
              <w:rPr>
                <w:bCs/>
                <w:iCs/>
                <w:kern w:val="2"/>
              </w:rPr>
            </w:pPr>
            <w:r w:rsidRPr="008947B3">
              <w:rPr>
                <w:bCs/>
                <w:iCs/>
                <w:kern w:val="2"/>
              </w:rPr>
              <w:t>78 5 02 М5570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0A03" w:rsidRPr="008947B3" w:rsidRDefault="00710A03" w:rsidP="00667278">
            <w:pPr>
              <w:jc w:val="center"/>
              <w:rPr>
                <w:bCs/>
                <w:iCs/>
                <w:kern w:val="2"/>
              </w:rPr>
            </w:pPr>
          </w:p>
          <w:p w:rsidR="00710A03" w:rsidRPr="008947B3" w:rsidRDefault="00710A03" w:rsidP="00667278">
            <w:pPr>
              <w:jc w:val="center"/>
              <w:rPr>
                <w:bCs/>
                <w:iCs/>
                <w:kern w:val="2"/>
              </w:rPr>
            </w:pPr>
            <w:r w:rsidRPr="008947B3">
              <w:rPr>
                <w:bCs/>
                <w:iCs/>
                <w:kern w:val="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A03" w:rsidRDefault="009B4035" w:rsidP="00C118A5">
            <w:pPr>
              <w:jc w:val="center"/>
              <w:rPr>
                <w:bCs/>
              </w:rPr>
            </w:pPr>
            <w:r>
              <w:rPr>
                <w:bCs/>
              </w:rPr>
              <w:t>1320,0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A03" w:rsidRDefault="009B4035" w:rsidP="00C118A5">
            <w:pPr>
              <w:jc w:val="center"/>
              <w:rPr>
                <w:bCs/>
              </w:rPr>
            </w:pPr>
            <w:r>
              <w:rPr>
                <w:bCs/>
              </w:rPr>
              <w:t>183,4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A03" w:rsidRDefault="009B4035" w:rsidP="00C118A5">
            <w:pPr>
              <w:jc w:val="center"/>
              <w:rPr>
                <w:bCs/>
              </w:rPr>
            </w:pPr>
            <w:r>
              <w:rPr>
                <w:bCs/>
              </w:rPr>
              <w:t>1136,6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9B403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9B403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9B403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4280,7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611E9A" w:rsidRDefault="009B403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9B403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611E9A" w:rsidRDefault="009B403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3883,9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Мероприятия по благоустройству поселков </w:t>
            </w:r>
            <w:r>
              <w:rPr>
                <w:b/>
                <w:bCs/>
              </w:rPr>
              <w:t>сельского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E9507A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3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3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8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B403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B4035" w:rsidP="00350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B4035" w:rsidP="00350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3393,9</w:t>
            </w:r>
          </w:p>
        </w:tc>
      </w:tr>
      <w:tr w:rsidR="009B4035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9B4035" w:rsidRDefault="009B4035" w:rsidP="009B4035">
            <w:pPr>
              <w:jc w:val="center"/>
              <w:rPr>
                <w:bCs/>
              </w:rPr>
            </w:pPr>
            <w:r w:rsidRPr="009B4035">
              <w:rPr>
                <w:bCs/>
              </w:rPr>
              <w:t>4310,3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035" w:rsidRPr="009B4035" w:rsidRDefault="009B4035" w:rsidP="009B4035">
            <w:pPr>
              <w:jc w:val="center"/>
              <w:rPr>
                <w:bCs/>
              </w:rPr>
            </w:pPr>
            <w:r w:rsidRPr="009B4035">
              <w:rPr>
                <w:bCs/>
              </w:rPr>
              <w:t>916,4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035" w:rsidRPr="009B4035" w:rsidRDefault="009B4035" w:rsidP="009B4035">
            <w:pPr>
              <w:jc w:val="center"/>
              <w:rPr>
                <w:bCs/>
              </w:rPr>
            </w:pPr>
            <w:r w:rsidRPr="009B4035">
              <w:rPr>
                <w:bCs/>
              </w:rPr>
              <w:t>3393,9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B4035" w:rsidP="00215803">
            <w:pPr>
              <w:jc w:val="center"/>
            </w:pPr>
            <w:r>
              <w:t>1167,3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B4035" w:rsidP="009B4035">
            <w:pPr>
              <w:jc w:val="center"/>
            </w:pPr>
            <w:r>
              <w:t>269,2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B4035" w:rsidP="00F142FC">
            <w:pPr>
              <w:jc w:val="center"/>
            </w:pPr>
            <w:r>
              <w:t>898,1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 xml:space="preserve"> </w:t>
            </w: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B4035" w:rsidP="00F142FC">
            <w:pPr>
              <w:jc w:val="center"/>
            </w:pPr>
            <w:r>
              <w:t>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B4035" w:rsidP="00746E7C">
            <w:pPr>
              <w:jc w:val="center"/>
            </w:pPr>
            <w:r>
              <w:t>81,3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B4035" w:rsidP="00F142FC">
            <w:pPr>
              <w:jc w:val="center"/>
            </w:pPr>
            <w:r>
              <w:t>270,7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   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B4035" w:rsidP="00F142FC">
            <w:pPr>
              <w:jc w:val="center"/>
            </w:pPr>
            <w:r>
              <w:t>2787,0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B4035" w:rsidP="00350564">
            <w:pPr>
              <w:jc w:val="center"/>
            </w:pPr>
            <w:r>
              <w:t>565,8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B4035" w:rsidP="00F142FC">
            <w:pPr>
              <w:jc w:val="center"/>
            </w:pPr>
            <w:r>
              <w:t>2221,2</w:t>
            </w:r>
          </w:p>
        </w:tc>
      </w:tr>
      <w:tr w:rsidR="00CB5446" w:rsidRPr="000A04AD" w:rsidTr="00F142FC">
        <w:trPr>
          <w:trHeight w:val="9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1,0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746E7C" w:rsidP="00F142FC">
            <w:pPr>
              <w:jc w:val="center"/>
            </w:pPr>
            <w:r>
              <w:t>0</w:t>
            </w:r>
            <w:r w:rsidR="00CB5446"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3,0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Ремонт памятников и мемориалов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B403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15803">
              <w:rPr>
                <w:b/>
                <w:bCs/>
              </w:rPr>
              <w:t>5</w:t>
            </w:r>
            <w:r w:rsidR="00CB5446"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B403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15803">
              <w:rPr>
                <w:b/>
                <w:bCs/>
              </w:rPr>
              <w:t>5</w:t>
            </w:r>
            <w:r w:rsidR="00CB5446" w:rsidRPr="003A059C">
              <w:rPr>
                <w:b/>
                <w:bCs/>
              </w:rPr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</w:t>
            </w:r>
            <w:r w:rsidRPr="003A059C"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78 6 01 17540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B4035" w:rsidP="00F142FC">
            <w:pPr>
              <w:jc w:val="center"/>
            </w:pPr>
            <w:r>
              <w:t>4</w:t>
            </w:r>
            <w:r w:rsidR="00215803">
              <w:t>5</w:t>
            </w:r>
            <w:r w:rsidR="00CB5446"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B4035" w:rsidP="00F142FC">
            <w:pPr>
              <w:jc w:val="center"/>
            </w:pPr>
            <w:r>
              <w:t>4</w:t>
            </w:r>
            <w:r w:rsidR="00215803">
              <w:t>5</w:t>
            </w:r>
            <w:r w:rsidR="00CB5446" w:rsidRPr="003A059C">
              <w:t>0,0</w:t>
            </w:r>
          </w:p>
        </w:tc>
      </w:tr>
      <w:tr w:rsidR="00CB5446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059C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350564" w:rsidP="009B40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9B4035">
              <w:rPr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B403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350564" w:rsidRPr="000A04AD" w:rsidTr="00F142FC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0564" w:rsidRPr="003A059C" w:rsidRDefault="00350564" w:rsidP="00350564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50564" w:rsidRDefault="00350564" w:rsidP="009B4035">
            <w:pPr>
              <w:jc w:val="center"/>
              <w:rPr>
                <w:bCs/>
              </w:rPr>
            </w:pPr>
            <w:r w:rsidRPr="00350564">
              <w:rPr>
                <w:bCs/>
              </w:rPr>
              <w:t>0,</w:t>
            </w:r>
            <w:r w:rsidR="009B4035">
              <w:rPr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564" w:rsidRPr="00350564" w:rsidRDefault="009B4035" w:rsidP="00350564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B5446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 территории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9B403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B403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9B4035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356,7</w:t>
            </w:r>
          </w:p>
        </w:tc>
      </w:tr>
      <w:tr w:rsidR="009B4035" w:rsidRPr="000A04AD" w:rsidTr="00F855C4">
        <w:trPr>
          <w:trHeight w:val="21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r w:rsidRPr="003A059C">
              <w:t>Техобслуживание и техобеспечение сетей 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pPr>
              <w:jc w:val="center"/>
            </w:pPr>
            <w:r w:rsidRPr="003A059C">
              <w:t>78 6 02  17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9B4035" w:rsidRDefault="009B4035" w:rsidP="009B4035">
            <w:pPr>
              <w:jc w:val="center"/>
              <w:rPr>
                <w:bCs/>
              </w:rPr>
            </w:pPr>
            <w:r w:rsidRPr="009B4035">
              <w:rPr>
                <w:bCs/>
              </w:rPr>
              <w:t>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035" w:rsidRPr="009B4035" w:rsidRDefault="009B4035" w:rsidP="009B4035">
            <w:pPr>
              <w:jc w:val="center"/>
              <w:rPr>
                <w:bCs/>
              </w:rPr>
            </w:pPr>
            <w:r w:rsidRPr="009B4035">
              <w:rPr>
                <w:bCs/>
              </w:rPr>
              <w:t>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035" w:rsidRPr="009B4035" w:rsidRDefault="009B4035" w:rsidP="009B4035">
            <w:pPr>
              <w:jc w:val="center"/>
              <w:rPr>
                <w:bCs/>
              </w:rPr>
            </w:pPr>
            <w:r w:rsidRPr="009B4035">
              <w:rPr>
                <w:bCs/>
              </w:rPr>
              <w:t>356,7</w:t>
            </w:r>
          </w:p>
        </w:tc>
      </w:tr>
      <w:tr w:rsidR="009B4035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r w:rsidRPr="003A059C"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pPr>
              <w:jc w:val="center"/>
            </w:pPr>
            <w:r w:rsidRPr="003A059C">
              <w:t>78 6 02 17</w:t>
            </w:r>
            <w:r>
              <w:t>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9B4035" w:rsidRDefault="009B4035" w:rsidP="009B4035">
            <w:pPr>
              <w:jc w:val="center"/>
              <w:rPr>
                <w:bCs/>
              </w:rPr>
            </w:pPr>
            <w:r w:rsidRPr="009B4035">
              <w:rPr>
                <w:bCs/>
              </w:rPr>
              <w:t>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035" w:rsidRPr="009B4035" w:rsidRDefault="009B4035" w:rsidP="009B4035">
            <w:pPr>
              <w:jc w:val="center"/>
              <w:rPr>
                <w:bCs/>
              </w:rPr>
            </w:pPr>
            <w:r w:rsidRPr="009B4035">
              <w:rPr>
                <w:bCs/>
              </w:rPr>
              <w:t>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035" w:rsidRPr="009B4035" w:rsidRDefault="009B4035" w:rsidP="009B4035">
            <w:pPr>
              <w:jc w:val="center"/>
              <w:rPr>
                <w:bCs/>
              </w:rPr>
            </w:pPr>
            <w:r w:rsidRPr="009B4035">
              <w:rPr>
                <w:bCs/>
              </w:rPr>
              <w:t>356,7</w:t>
            </w:r>
          </w:p>
        </w:tc>
      </w:tr>
      <w:tr w:rsidR="009B4035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pPr>
              <w:jc w:val="center"/>
            </w:pPr>
            <w:r>
              <w:t>78 6 02 1761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3A059C" w:rsidRDefault="009B4035" w:rsidP="009B4035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4035" w:rsidRPr="009B4035" w:rsidRDefault="009B4035" w:rsidP="009B4035">
            <w:pPr>
              <w:jc w:val="center"/>
              <w:rPr>
                <w:bCs/>
              </w:rPr>
            </w:pPr>
            <w:r w:rsidRPr="009B4035">
              <w:rPr>
                <w:bCs/>
              </w:rPr>
              <w:t>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035" w:rsidRPr="009B4035" w:rsidRDefault="009B4035" w:rsidP="009B4035">
            <w:pPr>
              <w:jc w:val="center"/>
              <w:rPr>
                <w:bCs/>
              </w:rPr>
            </w:pPr>
            <w:r w:rsidRPr="009B4035">
              <w:rPr>
                <w:bCs/>
              </w:rPr>
              <w:t>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035" w:rsidRPr="009B4035" w:rsidRDefault="009B4035" w:rsidP="009B4035">
            <w:pPr>
              <w:jc w:val="center"/>
              <w:rPr>
                <w:bCs/>
              </w:rPr>
            </w:pPr>
            <w:r w:rsidRPr="009B4035">
              <w:rPr>
                <w:bCs/>
              </w:rPr>
              <w:t>356,7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Расходы на озеленение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CB5446" w:rsidRPr="00E9507A" w:rsidTr="00F142FC">
        <w:trPr>
          <w:trHeight w:val="2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Высаживание саженцев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78 6 03 17</w:t>
            </w:r>
            <w:r>
              <w:rPr>
                <w:b/>
                <w:bCs/>
              </w:rPr>
              <w:t>63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</w:t>
            </w:r>
            <w:r>
              <w:t xml:space="preserve"> 03 1763</w:t>
            </w:r>
            <w:r w:rsidRPr="003A05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0</w:t>
            </w:r>
            <w:r w:rsidRPr="003A059C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мест захоронения на территории  Южненского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9705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9705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Содержание мест захоронения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97050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97050" w:rsidP="00F142FC">
            <w:pPr>
              <w:jc w:val="center"/>
            </w:pPr>
            <w:r>
              <w:t>20,0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78 6 04 17</w:t>
            </w:r>
            <w: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20</w:t>
            </w:r>
            <w:r w:rsidRPr="003A059C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97050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97050" w:rsidP="00F142FC">
            <w:pPr>
              <w:jc w:val="center"/>
            </w:pPr>
            <w:r>
              <w:t>20,0</w:t>
            </w:r>
          </w:p>
        </w:tc>
      </w:tr>
      <w:tr w:rsidR="00CB5446" w:rsidRPr="00E9507A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97050" w:rsidP="00215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9705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288,1</w:t>
            </w:r>
            <w:r w:rsidR="00CB5446"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14033D" w:rsidRDefault="00497050" w:rsidP="00F142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1537,3</w:t>
            </w:r>
          </w:p>
        </w:tc>
      </w:tr>
      <w:tr w:rsidR="0049705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50" w:rsidRPr="003A059C" w:rsidRDefault="00497050" w:rsidP="00497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288,1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50" w:rsidRPr="0014033D" w:rsidRDefault="00497050" w:rsidP="0049705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1537,3</w:t>
            </w:r>
          </w:p>
        </w:tc>
      </w:tr>
      <w:tr w:rsidR="00497050" w:rsidRPr="000A04AD" w:rsidTr="004244C2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7050" w:rsidRPr="003A059C" w:rsidRDefault="00497050" w:rsidP="004970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культуры</w:t>
            </w:r>
            <w:r w:rsidRPr="003A059C">
              <w:rPr>
                <w:b/>
                <w:bCs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50" w:rsidRPr="003A059C" w:rsidRDefault="00497050" w:rsidP="00497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288,1</w:t>
            </w:r>
            <w:r w:rsidRPr="003A059C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50" w:rsidRPr="0014033D" w:rsidRDefault="00497050" w:rsidP="0049705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1537,3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97050" w:rsidP="00F142FC">
            <w:pPr>
              <w:jc w:val="center"/>
            </w:pPr>
            <w:r>
              <w:t>1024,8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97050" w:rsidP="00350564">
            <w:pPr>
              <w:jc w:val="center"/>
            </w:pPr>
            <w:r>
              <w:t>54,9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97050" w:rsidP="00F142FC">
            <w:pPr>
              <w:jc w:val="center"/>
            </w:pPr>
            <w:r>
              <w:t>969,9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97050" w:rsidP="00215803">
            <w:pPr>
              <w:jc w:val="center"/>
            </w:pPr>
            <w:r>
              <w:t>879,8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97050" w:rsidP="00215803">
            <w:pPr>
              <w:jc w:val="center"/>
            </w:pPr>
            <w:r>
              <w:t>50,5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97050" w:rsidP="00F142FC">
            <w:pPr>
              <w:jc w:val="center"/>
            </w:pPr>
            <w:r>
              <w:t>829,3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Default="00497050" w:rsidP="00F142FC">
            <w:pPr>
              <w:jc w:val="center"/>
            </w:pPr>
            <w: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497050" w:rsidP="00350564">
            <w:pPr>
              <w:jc w:val="center"/>
            </w:pPr>
            <w:r>
              <w:t>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Default="00497050" w:rsidP="00F142FC">
            <w:pPr>
              <w:jc w:val="center"/>
            </w:pPr>
            <w:r>
              <w:t>130,7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r w:rsidRPr="003A059C"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78 3 01 05210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 w:rsidRPr="003A059C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CB5446" w:rsidP="00F142FC">
            <w:pPr>
              <w:jc w:val="center"/>
            </w:pPr>
            <w:r>
              <w:t>1</w:t>
            </w:r>
            <w:r w:rsidRPr="003A059C">
              <w:t>0,0</w:t>
            </w:r>
          </w:p>
        </w:tc>
      </w:tr>
      <w:tr w:rsidR="00CB5446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Передаваемые полномочия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CB5446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446" w:rsidRPr="003A059C" w:rsidRDefault="0049705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9705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446" w:rsidRPr="003A059C" w:rsidRDefault="00497050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567,4</w:t>
            </w:r>
          </w:p>
        </w:tc>
      </w:tr>
      <w:tr w:rsidR="0049705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Иные межбюджетные трансферты из бюджетов поселений в бюджет муниципального района по передаваемым полномочиям по </w:t>
            </w:r>
            <w:r w:rsidRPr="003A059C">
              <w:rPr>
                <w:b/>
                <w:bCs/>
              </w:rPr>
              <w:lastRenderedPageBreak/>
              <w:t>созданию досуга и обеспечению жителей поселения услугами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</w:pPr>
            <w:r w:rsidRPr="003A059C"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497050" w:rsidRDefault="00497050" w:rsidP="00497050">
            <w:pPr>
              <w:jc w:val="center"/>
              <w:rPr>
                <w:bCs/>
              </w:rPr>
            </w:pPr>
            <w:r w:rsidRPr="00497050">
              <w:rPr>
                <w:bCs/>
              </w:rPr>
              <w:t>800,6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50" w:rsidRPr="00497050" w:rsidRDefault="00497050" w:rsidP="00497050">
            <w:pPr>
              <w:jc w:val="center"/>
              <w:rPr>
                <w:bCs/>
              </w:rPr>
            </w:pPr>
            <w:r w:rsidRPr="00497050">
              <w:rPr>
                <w:bCs/>
              </w:rPr>
              <w:t>233,2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50" w:rsidRPr="00497050" w:rsidRDefault="00497050" w:rsidP="00497050">
            <w:pPr>
              <w:jc w:val="center"/>
              <w:rPr>
                <w:bCs/>
              </w:rPr>
            </w:pPr>
            <w:r w:rsidRPr="00497050">
              <w:rPr>
                <w:bCs/>
              </w:rPr>
              <w:t>567,4</w:t>
            </w:r>
          </w:p>
        </w:tc>
      </w:tr>
      <w:tr w:rsidR="0049705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r w:rsidRPr="003A059C"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</w:pPr>
            <w:r w:rsidRPr="003A059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</w:pPr>
            <w:r w:rsidRPr="003A059C">
              <w:t>78 3 01 М2015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3A059C" w:rsidRDefault="00497050" w:rsidP="00497050">
            <w:pPr>
              <w:jc w:val="center"/>
            </w:pPr>
            <w:r w:rsidRPr="003A059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497050" w:rsidRDefault="00497050" w:rsidP="00497050">
            <w:pPr>
              <w:jc w:val="center"/>
              <w:rPr>
                <w:bCs/>
              </w:rPr>
            </w:pPr>
            <w:r w:rsidRPr="00497050">
              <w:rPr>
                <w:bCs/>
              </w:rPr>
              <w:t>800,6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50" w:rsidRPr="00497050" w:rsidRDefault="00497050" w:rsidP="00497050">
            <w:pPr>
              <w:jc w:val="center"/>
              <w:rPr>
                <w:bCs/>
              </w:rPr>
            </w:pPr>
            <w:r w:rsidRPr="00497050">
              <w:rPr>
                <w:bCs/>
              </w:rPr>
              <w:t>233,2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50" w:rsidRPr="00497050" w:rsidRDefault="00497050" w:rsidP="00497050">
            <w:pPr>
              <w:jc w:val="center"/>
              <w:rPr>
                <w:bCs/>
              </w:rPr>
            </w:pPr>
            <w:r w:rsidRPr="00497050">
              <w:rPr>
                <w:bCs/>
              </w:rPr>
              <w:t>567,4</w:t>
            </w:r>
          </w:p>
        </w:tc>
      </w:tr>
      <w:tr w:rsidR="0049705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497050" w:rsidRDefault="00497050" w:rsidP="00667278">
            <w:pPr>
              <w:spacing w:line="256" w:lineRule="atLeast"/>
              <w:rPr>
                <w:b/>
                <w:bCs/>
                <w:iCs/>
                <w:kern w:val="2"/>
              </w:rPr>
            </w:pPr>
            <w:r w:rsidRPr="00497050">
              <w:rPr>
                <w:b/>
                <w:kern w:val="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497050" w:rsidRDefault="00497050" w:rsidP="00667278">
            <w:pPr>
              <w:jc w:val="center"/>
              <w:rPr>
                <w:b/>
              </w:rPr>
            </w:pPr>
            <w:r w:rsidRPr="00497050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497050" w:rsidRDefault="00497050" w:rsidP="00667278">
            <w:pPr>
              <w:jc w:val="center"/>
              <w:rPr>
                <w:b/>
              </w:rPr>
            </w:pPr>
            <w:r w:rsidRPr="00497050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497050" w:rsidRDefault="00497050" w:rsidP="00667278">
            <w:pPr>
              <w:jc w:val="center"/>
              <w:rPr>
                <w:b/>
                <w:bCs/>
                <w:iCs/>
              </w:rPr>
            </w:pPr>
            <w:r w:rsidRPr="00497050">
              <w:rPr>
                <w:b/>
                <w:bCs/>
                <w:iCs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497050" w:rsidRDefault="00497050" w:rsidP="0066727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497050" w:rsidRDefault="00497050" w:rsidP="00497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50" w:rsidRPr="00497050" w:rsidRDefault="00497050" w:rsidP="00497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50" w:rsidRPr="00497050" w:rsidRDefault="00497050" w:rsidP="00497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497050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6E7357" w:rsidRDefault="00497050" w:rsidP="00667278">
            <w:pPr>
              <w:spacing w:line="256" w:lineRule="atLeast"/>
              <w:rPr>
                <w:kern w:val="2"/>
              </w:rPr>
            </w:pPr>
            <w:r w:rsidRPr="006E7357">
              <w:rPr>
                <w:color w:val="000000"/>
                <w:shd w:val="clear" w:color="auto" w:fill="FFFFFF"/>
              </w:rPr>
              <w:t>Выплата пособий и денежных компенсаций различным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4F4E09" w:rsidRDefault="00497050" w:rsidP="00667278">
            <w:pPr>
              <w:jc w:val="center"/>
            </w:pPr>
            <w:r w:rsidRPr="004F4E0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4F4E09" w:rsidRDefault="00497050" w:rsidP="00667278">
            <w:pPr>
              <w:jc w:val="center"/>
            </w:pPr>
            <w:r w:rsidRPr="004F4E09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4F4E09" w:rsidRDefault="00497050" w:rsidP="00667278">
            <w:pPr>
              <w:jc w:val="center"/>
              <w:rPr>
                <w:bCs/>
                <w:iCs/>
              </w:rPr>
            </w:pPr>
            <w:r w:rsidRPr="004F4E09">
              <w:rPr>
                <w:bCs/>
                <w:iCs/>
              </w:rPr>
              <w:t>78 9 03 90530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BC47BD" w:rsidRDefault="00497050" w:rsidP="00667278">
            <w:pPr>
              <w:jc w:val="center"/>
            </w:pPr>
            <w: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7050" w:rsidRPr="00497050" w:rsidRDefault="00497050" w:rsidP="00497050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50" w:rsidRPr="00497050" w:rsidRDefault="00497050" w:rsidP="0049705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050" w:rsidRPr="00497050" w:rsidRDefault="00497050" w:rsidP="00497050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350564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350564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350564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F142FC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350564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350564">
            <w:pPr>
              <w:jc w:val="center"/>
            </w:pPr>
            <w:r w:rsidRPr="003A059C">
              <w:t>10,</w:t>
            </w:r>
            <w:r w:rsidR="0035056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350564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244C2" w:rsidP="00350564">
            <w:pPr>
              <w:jc w:val="center"/>
            </w:pPr>
            <w:r w:rsidRPr="003A059C">
              <w:t>10,0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jc w:val="both"/>
            </w:pPr>
            <w:r w:rsidRPr="003A059C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78 8 01 14510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4C2" w:rsidRPr="003A059C" w:rsidRDefault="004244C2" w:rsidP="00F142FC">
            <w:pPr>
              <w:jc w:val="center"/>
            </w:pPr>
            <w:r w:rsidRPr="003A059C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350564">
            <w:pPr>
              <w:jc w:val="center"/>
            </w:pPr>
            <w:r w:rsidRPr="003A059C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350564" w:rsidP="00F142FC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350564" w:rsidP="00F142FC">
            <w:pPr>
              <w:jc w:val="center"/>
            </w:pPr>
            <w:r>
              <w:t>10,0</w:t>
            </w:r>
          </w:p>
        </w:tc>
      </w:tr>
      <w:tr w:rsidR="004244C2" w:rsidRPr="000A04AD" w:rsidTr="00F142FC">
        <w:trPr>
          <w:trHeight w:val="2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244C2" w:rsidP="00F142FC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44C2" w:rsidRPr="003A059C" w:rsidRDefault="00497050" w:rsidP="00497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97050" w:rsidP="00497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C2" w:rsidRPr="003A059C" w:rsidRDefault="00497050" w:rsidP="00497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9386,7</w:t>
            </w:r>
          </w:p>
        </w:tc>
      </w:tr>
    </w:tbl>
    <w:p w:rsidR="005F7EAB" w:rsidRDefault="005F7EAB" w:rsidP="005F7EAB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                                                       </w:t>
      </w: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2972C2">
      <w:pPr>
        <w:tabs>
          <w:tab w:val="left" w:pos="4275"/>
          <w:tab w:val="left" w:pos="4500"/>
        </w:tabs>
      </w:pPr>
    </w:p>
    <w:p w:rsidR="002972C2" w:rsidRDefault="002972C2" w:rsidP="00BD30CE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          </w:t>
      </w:r>
    </w:p>
    <w:p w:rsidR="002972C2" w:rsidRDefault="002972C2" w:rsidP="002972C2">
      <w:r>
        <w:t xml:space="preserve">                                           </w:t>
      </w:r>
      <w:r w:rsidRPr="0005217A">
        <w:t xml:space="preserve">  </w:t>
      </w:r>
    </w:p>
    <w:p w:rsidR="002972C2" w:rsidRDefault="005F7EAB" w:rsidP="002972C2">
      <w:r>
        <w:t xml:space="preserve">                               </w:t>
      </w:r>
    </w:p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5F7EAB" w:rsidRDefault="005F7EAB" w:rsidP="002972C2"/>
    <w:p w:rsidR="006A5BC3" w:rsidRDefault="006A5BC3" w:rsidP="002972C2"/>
    <w:p w:rsidR="00472AC4" w:rsidRDefault="00472AC4" w:rsidP="002972C2"/>
    <w:p w:rsidR="006A5BC3" w:rsidRDefault="006A5BC3" w:rsidP="002972C2"/>
    <w:p w:rsidR="006A5BC3" w:rsidRDefault="006A5BC3" w:rsidP="002972C2"/>
    <w:p w:rsidR="006A5BC3" w:rsidRDefault="006A5BC3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4244C2" w:rsidRDefault="004244C2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C7616B" w:rsidRDefault="00C7616B" w:rsidP="002972C2"/>
    <w:p w:rsidR="004244C2" w:rsidRDefault="004244C2" w:rsidP="002972C2"/>
    <w:p w:rsidR="004244C2" w:rsidRDefault="004244C2" w:rsidP="002972C2"/>
    <w:p w:rsidR="006A5BC3" w:rsidRPr="0005217A" w:rsidRDefault="006A5BC3" w:rsidP="002972C2"/>
    <w:p w:rsidR="000D29F6" w:rsidRPr="0005217A" w:rsidRDefault="000D29F6" w:rsidP="001F368D">
      <w:pPr>
        <w:tabs>
          <w:tab w:val="left" w:pos="4275"/>
          <w:tab w:val="left" w:pos="4500"/>
        </w:tabs>
        <w:jc w:val="right"/>
      </w:pPr>
      <w:r>
        <w:t xml:space="preserve">                                                                                      Приложение 3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05217A">
        <w:t xml:space="preserve">                                                            </w:t>
      </w:r>
      <w:r>
        <w:t xml:space="preserve">                      </w:t>
      </w:r>
      <w:r w:rsidRPr="00875414">
        <w:rPr>
          <w:sz w:val="18"/>
          <w:szCs w:val="18"/>
        </w:rPr>
        <w:t xml:space="preserve">к решению Собрания депутатов 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Южненского сельского муниципального </w:t>
      </w:r>
    </w:p>
    <w:p w:rsidR="000D29F6" w:rsidRPr="00875414" w:rsidRDefault="000D29F6" w:rsidP="001F368D">
      <w:pPr>
        <w:jc w:val="right"/>
        <w:rPr>
          <w:sz w:val="18"/>
          <w:szCs w:val="18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875414">
        <w:rPr>
          <w:sz w:val="18"/>
          <w:szCs w:val="18"/>
        </w:rPr>
        <w:t xml:space="preserve"> образования  Республики Калмыкия </w:t>
      </w:r>
    </w:p>
    <w:p w:rsidR="000D29F6" w:rsidRPr="00875414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875414">
        <w:rPr>
          <w:sz w:val="18"/>
          <w:szCs w:val="18"/>
        </w:rPr>
        <w:t xml:space="preserve">    «</w:t>
      </w:r>
      <w:r w:rsidRPr="00875414">
        <w:rPr>
          <w:rFonts w:cs="Courier New"/>
          <w:sz w:val="18"/>
          <w:szCs w:val="18"/>
          <w:lang w:eastAsia="en-US"/>
        </w:rPr>
        <w:t xml:space="preserve">Об  исполнении бюджета Южненского </w:t>
      </w:r>
    </w:p>
    <w:p w:rsidR="000D29F6" w:rsidRPr="00875414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 </w:t>
      </w:r>
      <w:r w:rsidRPr="00875414">
        <w:rPr>
          <w:rFonts w:cs="Courier New"/>
          <w:sz w:val="18"/>
          <w:szCs w:val="18"/>
          <w:lang w:eastAsia="en-US"/>
        </w:rPr>
        <w:t xml:space="preserve">     </w:t>
      </w:r>
      <w:r>
        <w:rPr>
          <w:rFonts w:cs="Courier New"/>
          <w:sz w:val="18"/>
          <w:szCs w:val="18"/>
          <w:lang w:eastAsia="en-US"/>
        </w:rPr>
        <w:t xml:space="preserve">             </w:t>
      </w:r>
      <w:r w:rsidRPr="00875414">
        <w:rPr>
          <w:rFonts w:cs="Courier New"/>
          <w:sz w:val="18"/>
          <w:szCs w:val="18"/>
          <w:lang w:eastAsia="en-US"/>
        </w:rPr>
        <w:t xml:space="preserve">  сельского муниципального образования </w:t>
      </w:r>
    </w:p>
    <w:p w:rsidR="000D29F6" w:rsidRDefault="000D29F6" w:rsidP="001F368D">
      <w:pPr>
        <w:jc w:val="right"/>
        <w:rPr>
          <w:rFonts w:cs="Courier New"/>
          <w:sz w:val="18"/>
          <w:szCs w:val="18"/>
          <w:lang w:eastAsia="en-US"/>
        </w:rPr>
      </w:pPr>
      <w:r w:rsidRPr="00875414">
        <w:rPr>
          <w:rFonts w:cs="Courier New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>
        <w:rPr>
          <w:rFonts w:cs="Courier New"/>
          <w:sz w:val="18"/>
          <w:szCs w:val="18"/>
          <w:lang w:eastAsia="en-US"/>
        </w:rPr>
        <w:t xml:space="preserve">Республики Калмыкия за </w:t>
      </w:r>
      <w:r w:rsidR="006A5BC3">
        <w:rPr>
          <w:rFonts w:cs="Courier New"/>
          <w:sz w:val="18"/>
          <w:szCs w:val="18"/>
          <w:lang w:eastAsia="en-US"/>
        </w:rPr>
        <w:t>1 квартал  202</w:t>
      </w:r>
      <w:r w:rsidR="00497050">
        <w:rPr>
          <w:rFonts w:cs="Courier New"/>
          <w:sz w:val="18"/>
          <w:szCs w:val="18"/>
          <w:lang w:eastAsia="en-US"/>
        </w:rPr>
        <w:t>5</w:t>
      </w:r>
      <w:r>
        <w:rPr>
          <w:rFonts w:cs="Courier New"/>
          <w:sz w:val="18"/>
          <w:szCs w:val="18"/>
          <w:lang w:eastAsia="en-US"/>
        </w:rPr>
        <w:t>»</w:t>
      </w:r>
    </w:p>
    <w:p w:rsidR="000D29F6" w:rsidRDefault="001841A3" w:rsidP="001F368D">
      <w:pPr>
        <w:tabs>
          <w:tab w:val="left" w:pos="4275"/>
          <w:tab w:val="left" w:pos="45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AE7973">
        <w:rPr>
          <w:sz w:val="18"/>
          <w:szCs w:val="18"/>
        </w:rPr>
        <w:t>14</w:t>
      </w:r>
      <w:r w:rsidR="000D29F6" w:rsidRPr="00875414">
        <w:rPr>
          <w:sz w:val="18"/>
          <w:szCs w:val="18"/>
        </w:rPr>
        <w:t xml:space="preserve"> от </w:t>
      </w:r>
      <w:r w:rsidR="00AE7973">
        <w:rPr>
          <w:sz w:val="18"/>
          <w:szCs w:val="18"/>
        </w:rPr>
        <w:t>26</w:t>
      </w:r>
      <w:r w:rsidR="000D29F6" w:rsidRPr="00875414">
        <w:rPr>
          <w:sz w:val="18"/>
          <w:szCs w:val="18"/>
        </w:rPr>
        <w:t xml:space="preserve"> </w:t>
      </w:r>
      <w:r w:rsidR="00AE7973">
        <w:rPr>
          <w:sz w:val="18"/>
          <w:szCs w:val="18"/>
        </w:rPr>
        <w:t>ма</w:t>
      </w:r>
      <w:r w:rsidR="006A5BC3">
        <w:rPr>
          <w:sz w:val="18"/>
          <w:szCs w:val="18"/>
        </w:rPr>
        <w:t>я  202</w:t>
      </w:r>
      <w:r w:rsidR="00497050">
        <w:rPr>
          <w:sz w:val="18"/>
          <w:szCs w:val="18"/>
        </w:rPr>
        <w:t>5</w:t>
      </w:r>
      <w:r w:rsidR="000D29F6" w:rsidRPr="00875414">
        <w:rPr>
          <w:sz w:val="18"/>
          <w:szCs w:val="18"/>
        </w:rPr>
        <w:t>г</w:t>
      </w:r>
      <w:r w:rsidR="000D29F6">
        <w:rPr>
          <w:sz w:val="18"/>
          <w:szCs w:val="18"/>
        </w:rPr>
        <w:t>.</w:t>
      </w:r>
    </w:p>
    <w:p w:rsidR="002972C2" w:rsidRPr="0005217A" w:rsidRDefault="002972C2" w:rsidP="002972C2"/>
    <w:p w:rsidR="002972C2" w:rsidRPr="0005217A" w:rsidRDefault="002972C2" w:rsidP="002972C2"/>
    <w:p w:rsidR="002972C2" w:rsidRPr="0005217A" w:rsidRDefault="002972C2" w:rsidP="002972C2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9F14C6" w:rsidRDefault="00824061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Южненского</w:t>
      </w:r>
      <w:r w:rsidR="002972C2" w:rsidRPr="0005217A">
        <w:rPr>
          <w:b/>
          <w:sz w:val="24"/>
          <w:szCs w:val="24"/>
        </w:rPr>
        <w:t xml:space="preserve"> сельского муниципального образования Республики Калмыкия </w:t>
      </w:r>
    </w:p>
    <w:p w:rsidR="002972C2" w:rsidRPr="0005217A" w:rsidRDefault="001841A3" w:rsidP="002972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9F14C6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6A5BC3">
        <w:rPr>
          <w:b/>
          <w:sz w:val="24"/>
          <w:szCs w:val="24"/>
        </w:rPr>
        <w:t>1 квартал 202</w:t>
      </w:r>
      <w:r w:rsidR="00497050">
        <w:rPr>
          <w:b/>
          <w:sz w:val="24"/>
          <w:szCs w:val="24"/>
        </w:rPr>
        <w:t>5</w:t>
      </w:r>
      <w:r w:rsidR="002972C2" w:rsidRPr="0005217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2972C2" w:rsidRPr="0005217A" w:rsidRDefault="002972C2" w:rsidP="002972C2">
      <w:pPr>
        <w:jc w:val="center"/>
        <w:rPr>
          <w:sz w:val="28"/>
          <w:szCs w:val="28"/>
        </w:rPr>
      </w:pPr>
      <w:r w:rsidRPr="0005217A">
        <w:rPr>
          <w:sz w:val="28"/>
          <w:szCs w:val="28"/>
        </w:rPr>
        <w:t xml:space="preserve">                                                                                                         </w:t>
      </w:r>
      <w:r w:rsidR="001841A3">
        <w:rPr>
          <w:sz w:val="24"/>
          <w:szCs w:val="24"/>
        </w:rPr>
        <w:t>(тыс.руб.</w:t>
      </w:r>
      <w:r w:rsidRPr="0005217A">
        <w:rPr>
          <w:sz w:val="24"/>
          <w:szCs w:val="24"/>
        </w:rPr>
        <w:t>)</w:t>
      </w:r>
      <w:r w:rsidRPr="0005217A">
        <w:rPr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Y="1"/>
        <w:tblOverlap w:val="never"/>
        <w:tblW w:w="10260" w:type="dxa"/>
        <w:tblInd w:w="108" w:type="dxa"/>
        <w:tblLayout w:type="fixed"/>
        <w:tblLook w:val="0000"/>
      </w:tblPr>
      <w:tblGrid>
        <w:gridCol w:w="2700"/>
        <w:gridCol w:w="4680"/>
        <w:gridCol w:w="1080"/>
        <w:gridCol w:w="900"/>
        <w:gridCol w:w="900"/>
      </w:tblGrid>
      <w:tr w:rsidR="00D90EAC" w:rsidTr="00D145F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Утвержденные бюджетные назначения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Неисполненные назначения</w:t>
            </w:r>
          </w:p>
        </w:tc>
      </w:tr>
      <w:tr w:rsidR="00D90EAC" w:rsidTr="00D145F3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732 01 05 00 00 00 0000 000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497050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1920,7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497050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497050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1387,8</w:t>
            </w:r>
          </w:p>
        </w:tc>
      </w:tr>
      <w:tr w:rsidR="00D90EAC" w:rsidTr="00D145F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D90EAC" w:rsidP="00497050">
            <w:pPr>
              <w:jc w:val="center"/>
            </w:pPr>
            <w:r>
              <w:t xml:space="preserve">- </w:t>
            </w:r>
            <w:r w:rsidR="00497050">
              <w:t>9319,2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497050">
            <w:pPr>
              <w:jc w:val="center"/>
            </w:pPr>
            <w:r>
              <w:t>-</w:t>
            </w:r>
            <w:r w:rsidR="00497050">
              <w:t>1320,3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D90EAC" w:rsidP="00107E7F">
            <w:pPr>
              <w:jc w:val="center"/>
            </w:pPr>
            <w:r>
              <w:t>-</w:t>
            </w:r>
            <w:r w:rsidR="00107E7F">
              <w:t>5990,5</w:t>
            </w:r>
          </w:p>
        </w:tc>
      </w:tr>
      <w:tr w:rsidR="00D90EAC" w:rsidTr="00D145F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center"/>
              <w:rPr>
                <w:color w:val="000000"/>
              </w:rPr>
            </w:pPr>
            <w:r w:rsidRPr="005821EC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5821EC">
              <w:rPr>
                <w:color w:val="000000"/>
              </w:rPr>
              <w:t>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EAC" w:rsidRDefault="00497050" w:rsidP="00497050">
            <w:pPr>
              <w:jc w:val="center"/>
            </w:pPr>
            <w:r>
              <w:t>11239,9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497050" w:rsidP="00D90EAC">
            <w:pPr>
              <w:jc w:val="center"/>
            </w:pPr>
            <w:r>
              <w:t>1853,2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EAC" w:rsidRDefault="00107E7F" w:rsidP="00D90EAC">
            <w:pPr>
              <w:jc w:val="center"/>
            </w:pPr>
            <w:r>
              <w:t>8034,2</w:t>
            </w:r>
          </w:p>
        </w:tc>
      </w:tr>
      <w:tr w:rsidR="00D90EAC" w:rsidTr="00D145F3">
        <w:trPr>
          <w:trHeight w:val="4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D90EAC" w:rsidP="00D90EA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ИТОГО ИСТОЧНИКОВ ВНУТРЕННЕГО ФИНАНСИРОВАНИЯ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497050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1920,7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497050" w:rsidP="00C7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AC" w:rsidRDefault="00497050" w:rsidP="00D90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1387,8</w:t>
            </w:r>
          </w:p>
        </w:tc>
      </w:tr>
    </w:tbl>
    <w:p w:rsidR="00D90EAC" w:rsidRDefault="00D90EAC" w:rsidP="00D90EAC">
      <w:r>
        <w:br w:type="textWrapping" w:clear="all"/>
      </w: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D90EAC" w:rsidRDefault="00D90EAC" w:rsidP="002972C2">
      <w:pPr>
        <w:tabs>
          <w:tab w:val="left" w:pos="4275"/>
          <w:tab w:val="left" w:pos="4500"/>
        </w:tabs>
        <w:rPr>
          <w:b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Приложение № 4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 w:rsidR="00CE7BE3">
        <w:t>1 квартал</w:t>
      </w:r>
      <w:r w:rsidR="00B0131D">
        <w:t xml:space="preserve"> 202</w:t>
      </w:r>
      <w:r w:rsidR="00497050">
        <w:t>5</w:t>
      </w:r>
      <w:r w:rsidRPr="00317480">
        <w:t>г.»</w:t>
      </w:r>
    </w:p>
    <w:p w:rsidR="00317480" w:rsidRPr="00317480" w:rsidRDefault="00317480" w:rsidP="00317480">
      <w:pPr>
        <w:widowControl/>
        <w:autoSpaceDE/>
        <w:autoSpaceDN/>
        <w:adjustRightInd/>
        <w:jc w:val="right"/>
      </w:pPr>
      <w:r w:rsidRPr="00317480">
        <w:t>№</w:t>
      </w:r>
      <w:r w:rsidR="00B0131D">
        <w:t xml:space="preserve"> </w:t>
      </w:r>
      <w:r w:rsidRPr="00317480">
        <w:t xml:space="preserve"> </w:t>
      </w:r>
      <w:r w:rsidR="00AE7973">
        <w:t>14</w:t>
      </w:r>
      <w:r w:rsidR="001841A3">
        <w:t xml:space="preserve"> </w:t>
      </w:r>
      <w:r w:rsidRPr="00317480">
        <w:t xml:space="preserve"> от </w:t>
      </w:r>
      <w:r w:rsidR="00AE7973">
        <w:t>26</w:t>
      </w:r>
      <w:r w:rsidR="00CE7BE3">
        <w:t xml:space="preserve"> </w:t>
      </w:r>
      <w:r w:rsidR="00AE7973">
        <w:t>ма</w:t>
      </w:r>
      <w:r w:rsidR="00B0131D">
        <w:t>я 202</w:t>
      </w:r>
      <w:r w:rsidR="00497050">
        <w:t>5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p w:rsidR="00317480" w:rsidRPr="00317480" w:rsidRDefault="00317480" w:rsidP="00317480">
      <w:pPr>
        <w:widowControl/>
        <w:autoSpaceDE/>
        <w:autoSpaceDN/>
        <w:adjustRightInd/>
        <w:jc w:val="center"/>
      </w:pPr>
      <w:r w:rsidRPr="00317480">
        <w:t xml:space="preserve">Сведения о среднесписочной численности муниципальных служащих Администрации Южненского сельского муниципального образования Республики Калмыкия с указанием фактических затрат на их денежное содержание за </w:t>
      </w:r>
      <w:r>
        <w:t>1</w:t>
      </w:r>
      <w:r w:rsidRPr="00317480">
        <w:t xml:space="preserve"> </w:t>
      </w:r>
      <w:r w:rsidR="00CE7BE3">
        <w:t>квартал</w:t>
      </w:r>
      <w:r w:rsidR="00B0131D">
        <w:t xml:space="preserve">  202</w:t>
      </w:r>
      <w:r w:rsidR="00497050">
        <w:t>5</w:t>
      </w:r>
      <w:r w:rsidRPr="00317480">
        <w:t>г.</w:t>
      </w:r>
    </w:p>
    <w:p w:rsidR="00317480" w:rsidRPr="00317480" w:rsidRDefault="00317480" w:rsidP="00317480">
      <w:pPr>
        <w:widowControl/>
        <w:autoSpaceDE/>
        <w:autoSpaceDN/>
        <w:adjustRightInd/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2311"/>
        <w:gridCol w:w="1973"/>
        <w:gridCol w:w="3094"/>
      </w:tblGrid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Показатель </w:t>
            </w:r>
          </w:p>
        </w:tc>
        <w:tc>
          <w:tcPr>
            <w:tcW w:w="2311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Наименование отчетного периода</w:t>
            </w:r>
          </w:p>
        </w:tc>
        <w:tc>
          <w:tcPr>
            <w:tcW w:w="197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  <w:jc w:val="center"/>
            </w:pPr>
            <w:r w:rsidRPr="00317480">
              <w:t>Количество (человек)</w:t>
            </w:r>
          </w:p>
        </w:tc>
        <w:tc>
          <w:tcPr>
            <w:tcW w:w="3094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Фактические затраты на их денежное содержание (рублей)</w:t>
            </w:r>
          </w:p>
        </w:tc>
      </w:tr>
      <w:tr w:rsidR="00317480" w:rsidRPr="00317480" w:rsidTr="00B65F40">
        <w:tc>
          <w:tcPr>
            <w:tcW w:w="3113" w:type="dxa"/>
          </w:tcPr>
          <w:p w:rsidR="00317480" w:rsidRPr="00317480" w:rsidRDefault="00317480" w:rsidP="00317480">
            <w:pPr>
              <w:widowControl/>
              <w:autoSpaceDE/>
              <w:autoSpaceDN/>
              <w:adjustRightInd/>
            </w:pPr>
            <w:r w:rsidRPr="00317480">
              <w:t>Среднесписочная численность муниципальных и не муниципальных служащих</w:t>
            </w:r>
          </w:p>
        </w:tc>
        <w:tc>
          <w:tcPr>
            <w:tcW w:w="2311" w:type="dxa"/>
          </w:tcPr>
          <w:p w:rsidR="00317480" w:rsidRPr="00317480" w:rsidRDefault="00317480" w:rsidP="00497050">
            <w:pPr>
              <w:widowControl/>
              <w:autoSpaceDE/>
              <w:autoSpaceDN/>
              <w:adjustRightInd/>
              <w:jc w:val="center"/>
            </w:pPr>
            <w:r w:rsidRPr="00317480">
              <w:t xml:space="preserve"> </w:t>
            </w:r>
            <w:r w:rsidR="00EF21D9">
              <w:t>1 квартал</w:t>
            </w:r>
            <w:r w:rsidR="005D684C">
              <w:t xml:space="preserve"> </w:t>
            </w:r>
            <w:r w:rsidR="00B0131D">
              <w:t>202</w:t>
            </w:r>
            <w:r w:rsidR="00497050">
              <w:t>5</w:t>
            </w:r>
            <w:r w:rsidRPr="00317480">
              <w:t xml:space="preserve"> года</w:t>
            </w:r>
          </w:p>
        </w:tc>
        <w:tc>
          <w:tcPr>
            <w:tcW w:w="1973" w:type="dxa"/>
          </w:tcPr>
          <w:p w:rsidR="00317480" w:rsidRPr="00317480" w:rsidRDefault="004D1ED0" w:rsidP="00317480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317480" w:rsidRPr="005D684C" w:rsidRDefault="00497050" w:rsidP="00107E7F">
            <w:pPr>
              <w:widowControl/>
              <w:autoSpaceDE/>
              <w:autoSpaceDN/>
              <w:adjustRightInd/>
              <w:jc w:val="center"/>
            </w:pPr>
            <w:r>
              <w:t>303,7</w:t>
            </w:r>
          </w:p>
        </w:tc>
      </w:tr>
    </w:tbl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Приложение № </w:t>
      </w:r>
      <w:r>
        <w:t>5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к решению Собрания депутатов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Южненского сельского муниципального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>Образования Республики Калмыкия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                                                                                                    «Об исполнении  бюджета Южненского сельского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муниципального образования </w:t>
      </w:r>
    </w:p>
    <w:p w:rsidR="00F142FC" w:rsidRPr="00317480" w:rsidRDefault="00F142FC" w:rsidP="00F142FC">
      <w:pPr>
        <w:widowControl/>
        <w:autoSpaceDE/>
        <w:autoSpaceDN/>
        <w:adjustRightInd/>
        <w:jc w:val="right"/>
      </w:pPr>
      <w:r w:rsidRPr="00317480">
        <w:t xml:space="preserve">Республики Калмыкия за  </w:t>
      </w:r>
      <w:r>
        <w:t>1 квартал 202</w:t>
      </w:r>
      <w:r w:rsidR="00497050">
        <w:t>5</w:t>
      </w:r>
      <w:r w:rsidRPr="00317480">
        <w:t>г.»</w:t>
      </w:r>
    </w:p>
    <w:p w:rsidR="00F142FC" w:rsidRDefault="00F142FC" w:rsidP="00F142FC">
      <w:pPr>
        <w:widowControl/>
        <w:autoSpaceDE/>
        <w:autoSpaceDN/>
        <w:adjustRightInd/>
        <w:jc w:val="right"/>
        <w:rPr>
          <w:sz w:val="16"/>
          <w:szCs w:val="16"/>
        </w:rPr>
      </w:pPr>
      <w:r w:rsidRPr="00317480">
        <w:t>№</w:t>
      </w:r>
      <w:r>
        <w:t xml:space="preserve"> </w:t>
      </w:r>
      <w:r w:rsidRPr="00317480">
        <w:t xml:space="preserve"> </w:t>
      </w:r>
      <w:r w:rsidR="00AE7973">
        <w:t>14</w:t>
      </w:r>
      <w:r>
        <w:t xml:space="preserve"> </w:t>
      </w:r>
      <w:r w:rsidRPr="00317480">
        <w:t xml:space="preserve"> от </w:t>
      </w:r>
      <w:r w:rsidR="00AE7973">
        <w:t>26</w:t>
      </w:r>
      <w:r>
        <w:t xml:space="preserve"> </w:t>
      </w:r>
      <w:r w:rsidR="00AE7973">
        <w:t>ма</w:t>
      </w:r>
      <w:r>
        <w:t>я 202</w:t>
      </w:r>
      <w:r w:rsidR="00497050">
        <w:t>5</w:t>
      </w:r>
      <w:r w:rsidRPr="00317480">
        <w:t>г</w:t>
      </w: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Pr="00317480" w:rsidRDefault="00F142FC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317480" w:rsidRPr="00317480" w:rsidRDefault="00317480" w:rsidP="00317480">
      <w:pPr>
        <w:widowControl/>
        <w:autoSpaceDE/>
        <w:autoSpaceDN/>
        <w:adjustRightInd/>
        <w:jc w:val="right"/>
        <w:rPr>
          <w:sz w:val="16"/>
          <w:szCs w:val="16"/>
        </w:rPr>
      </w:pPr>
    </w:p>
    <w:p w:rsidR="00F142FC" w:rsidRDefault="00F142FC" w:rsidP="00F142FC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Южненского</w:t>
      </w:r>
      <w:r w:rsidRPr="006727DE">
        <w:rPr>
          <w:b/>
        </w:rPr>
        <w:t xml:space="preserve"> сельского муниципального образования Республики Калмыкия за </w:t>
      </w:r>
      <w:r>
        <w:rPr>
          <w:b/>
        </w:rPr>
        <w:t>1 квартал 202</w:t>
      </w:r>
      <w:r w:rsidR="00497050">
        <w:rPr>
          <w:b/>
        </w:rPr>
        <w:t>5</w:t>
      </w:r>
      <w:r w:rsidRPr="006727DE">
        <w:rPr>
          <w:b/>
        </w:rPr>
        <w:t xml:space="preserve"> год</w:t>
      </w:r>
    </w:p>
    <w:p w:rsidR="00F142FC" w:rsidRDefault="00F142FC" w:rsidP="00F142FC"/>
    <w:p w:rsidR="00F142FC" w:rsidRDefault="004D1ED0" w:rsidP="00F142FC">
      <w:pPr>
        <w:ind w:firstLine="708"/>
      </w:pPr>
      <w:r>
        <w:t>Утверждено на 202</w:t>
      </w:r>
      <w:r w:rsidR="00497050">
        <w:t>5</w:t>
      </w:r>
      <w:r>
        <w:t xml:space="preserve"> год – </w:t>
      </w:r>
      <w:r w:rsidR="00497050">
        <w:t>67,5</w:t>
      </w:r>
      <w:r w:rsidR="00F142FC">
        <w:t xml:space="preserve"> тыс.руб</w:t>
      </w:r>
    </w:p>
    <w:p w:rsidR="00F142FC" w:rsidRPr="001133FF" w:rsidRDefault="00F142FC" w:rsidP="00F142FC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F142FC" w:rsidRPr="006727DE" w:rsidTr="00F142FC">
        <w:trPr>
          <w:trHeight w:val="1560"/>
        </w:trPr>
        <w:tc>
          <w:tcPr>
            <w:tcW w:w="19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распоряжения</w:t>
            </w:r>
          </w:p>
        </w:tc>
        <w:tc>
          <w:tcPr>
            <w:tcW w:w="1134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распоряжения</w:t>
            </w:r>
          </w:p>
        </w:tc>
        <w:tc>
          <w:tcPr>
            <w:tcW w:w="1417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выделения средств</w:t>
            </w:r>
          </w:p>
        </w:tc>
        <w:tc>
          <w:tcPr>
            <w:tcW w:w="851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Выделено по распоряжению (тыс.руб)</w:t>
            </w:r>
          </w:p>
        </w:tc>
        <w:tc>
          <w:tcPr>
            <w:tcW w:w="850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Исполнено</w:t>
            </w:r>
          </w:p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(тыс.руб)</w:t>
            </w:r>
          </w:p>
        </w:tc>
        <w:tc>
          <w:tcPr>
            <w:tcW w:w="1575" w:type="dxa"/>
          </w:tcPr>
          <w:p w:rsidR="00F142FC" w:rsidRPr="006727DE" w:rsidRDefault="00F142FC" w:rsidP="00F142FC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финансирования</w:t>
            </w:r>
          </w:p>
        </w:tc>
      </w:tr>
      <w:tr w:rsidR="00F142FC" w:rsidTr="00F142FC">
        <w:trPr>
          <w:trHeight w:val="1140"/>
        </w:trPr>
        <w:tc>
          <w:tcPr>
            <w:tcW w:w="1951" w:type="dxa"/>
          </w:tcPr>
          <w:p w:rsidR="00F142FC" w:rsidRPr="00AF743E" w:rsidRDefault="00F142FC" w:rsidP="00F142FC">
            <w:pPr>
              <w:tabs>
                <w:tab w:val="left" w:pos="7620"/>
              </w:tabs>
              <w:jc w:val="center"/>
              <w:rPr>
                <w:highlight w:val="yellow"/>
              </w:rPr>
            </w:pPr>
            <w:r w:rsidRPr="008C447C">
              <w:t xml:space="preserve">Администрация </w:t>
            </w:r>
            <w:r w:rsidR="00FB05C8">
              <w:t>Ю</w:t>
            </w:r>
            <w:r>
              <w:t>жненского</w:t>
            </w:r>
            <w:r w:rsidRPr="008C447C"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</w:tcPr>
          <w:p w:rsidR="00F142FC" w:rsidRPr="00AF743E" w:rsidRDefault="00F142FC" w:rsidP="00F142FC">
            <w:pPr>
              <w:tabs>
                <w:tab w:val="left" w:pos="7620"/>
              </w:tabs>
              <w:rPr>
                <w:highlight w:val="yellow"/>
              </w:rPr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  <w:tc>
          <w:tcPr>
            <w:tcW w:w="1134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417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1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850" w:type="dxa"/>
          </w:tcPr>
          <w:p w:rsidR="00F142FC" w:rsidRPr="00FB05C8" w:rsidRDefault="00F142FC" w:rsidP="00F142FC">
            <w:pPr>
              <w:tabs>
                <w:tab w:val="left" w:pos="7620"/>
              </w:tabs>
              <w:jc w:val="center"/>
            </w:pPr>
          </w:p>
        </w:tc>
        <w:tc>
          <w:tcPr>
            <w:tcW w:w="1575" w:type="dxa"/>
          </w:tcPr>
          <w:p w:rsidR="00F142FC" w:rsidRPr="00FB05C8" w:rsidRDefault="00F142FC" w:rsidP="00F142FC">
            <w:pPr>
              <w:tabs>
                <w:tab w:val="left" w:pos="7620"/>
              </w:tabs>
            </w:pPr>
          </w:p>
        </w:tc>
      </w:tr>
    </w:tbl>
    <w:p w:rsidR="00F142FC" w:rsidRPr="001133FF" w:rsidRDefault="00F142FC" w:rsidP="00F142FC"/>
    <w:p w:rsidR="00F142FC" w:rsidRDefault="00F142FC" w:rsidP="00F142FC">
      <w:pPr>
        <w:tabs>
          <w:tab w:val="left" w:pos="7620"/>
        </w:tabs>
      </w:pPr>
    </w:p>
    <w:p w:rsidR="00317480" w:rsidRDefault="00317480" w:rsidP="002972C2">
      <w:pPr>
        <w:tabs>
          <w:tab w:val="left" w:pos="4275"/>
          <w:tab w:val="left" w:pos="4500"/>
        </w:tabs>
        <w:rPr>
          <w:b/>
        </w:rPr>
      </w:pPr>
    </w:p>
    <w:sectPr w:rsidR="00317480" w:rsidSect="00B8453D"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B3D" w:rsidRDefault="00896B3D">
      <w:r>
        <w:separator/>
      </w:r>
    </w:p>
  </w:endnote>
  <w:endnote w:type="continuationSeparator" w:id="1">
    <w:p w:rsidR="00896B3D" w:rsidRDefault="00896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B3D" w:rsidRDefault="00896B3D">
      <w:r>
        <w:separator/>
      </w:r>
    </w:p>
  </w:footnote>
  <w:footnote w:type="continuationSeparator" w:id="1">
    <w:p w:rsidR="00896B3D" w:rsidRDefault="00896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B3B"/>
    <w:rsid w:val="00000649"/>
    <w:rsid w:val="000020CA"/>
    <w:rsid w:val="0000419D"/>
    <w:rsid w:val="00007B06"/>
    <w:rsid w:val="00007E9F"/>
    <w:rsid w:val="000135FB"/>
    <w:rsid w:val="00023EB7"/>
    <w:rsid w:val="0002430F"/>
    <w:rsid w:val="00024E58"/>
    <w:rsid w:val="00035B84"/>
    <w:rsid w:val="0004004C"/>
    <w:rsid w:val="00040876"/>
    <w:rsid w:val="0004239C"/>
    <w:rsid w:val="000461E2"/>
    <w:rsid w:val="00050DFF"/>
    <w:rsid w:val="0005108F"/>
    <w:rsid w:val="00051D03"/>
    <w:rsid w:val="00054699"/>
    <w:rsid w:val="00057632"/>
    <w:rsid w:val="0006430B"/>
    <w:rsid w:val="00070F36"/>
    <w:rsid w:val="000714FB"/>
    <w:rsid w:val="00091099"/>
    <w:rsid w:val="00093D7E"/>
    <w:rsid w:val="00097B33"/>
    <w:rsid w:val="000A09ED"/>
    <w:rsid w:val="000A355A"/>
    <w:rsid w:val="000A3B6C"/>
    <w:rsid w:val="000A6432"/>
    <w:rsid w:val="000B0E67"/>
    <w:rsid w:val="000B1181"/>
    <w:rsid w:val="000B4081"/>
    <w:rsid w:val="000B4BB5"/>
    <w:rsid w:val="000B5EBD"/>
    <w:rsid w:val="000C1980"/>
    <w:rsid w:val="000C30A9"/>
    <w:rsid w:val="000C3F16"/>
    <w:rsid w:val="000C448D"/>
    <w:rsid w:val="000C7FDC"/>
    <w:rsid w:val="000D2015"/>
    <w:rsid w:val="000D286A"/>
    <w:rsid w:val="000D29F3"/>
    <w:rsid w:val="000D29F6"/>
    <w:rsid w:val="000E3A6C"/>
    <w:rsid w:val="000E5A05"/>
    <w:rsid w:val="000E6265"/>
    <w:rsid w:val="000E733C"/>
    <w:rsid w:val="000F4D27"/>
    <w:rsid w:val="000F6997"/>
    <w:rsid w:val="001011C9"/>
    <w:rsid w:val="001018B4"/>
    <w:rsid w:val="00103E8B"/>
    <w:rsid w:val="00107E7F"/>
    <w:rsid w:val="0011575C"/>
    <w:rsid w:val="00115F3A"/>
    <w:rsid w:val="0011788B"/>
    <w:rsid w:val="0012075A"/>
    <w:rsid w:val="00121685"/>
    <w:rsid w:val="00122483"/>
    <w:rsid w:val="001270BD"/>
    <w:rsid w:val="00131AC3"/>
    <w:rsid w:val="00137A43"/>
    <w:rsid w:val="00143917"/>
    <w:rsid w:val="0014433E"/>
    <w:rsid w:val="00152F60"/>
    <w:rsid w:val="00162A5B"/>
    <w:rsid w:val="001635CD"/>
    <w:rsid w:val="001650EE"/>
    <w:rsid w:val="00165551"/>
    <w:rsid w:val="00174530"/>
    <w:rsid w:val="00182D47"/>
    <w:rsid w:val="00183C62"/>
    <w:rsid w:val="001841A3"/>
    <w:rsid w:val="001846AA"/>
    <w:rsid w:val="00185B97"/>
    <w:rsid w:val="00194944"/>
    <w:rsid w:val="00194CF3"/>
    <w:rsid w:val="00195281"/>
    <w:rsid w:val="00196C57"/>
    <w:rsid w:val="00197F03"/>
    <w:rsid w:val="001A12DA"/>
    <w:rsid w:val="001A12DD"/>
    <w:rsid w:val="001B260B"/>
    <w:rsid w:val="001C5697"/>
    <w:rsid w:val="001D0B80"/>
    <w:rsid w:val="001D34DA"/>
    <w:rsid w:val="001D58BF"/>
    <w:rsid w:val="001F220C"/>
    <w:rsid w:val="001F3460"/>
    <w:rsid w:val="001F368D"/>
    <w:rsid w:val="001F573B"/>
    <w:rsid w:val="001F6C67"/>
    <w:rsid w:val="002002F9"/>
    <w:rsid w:val="0020587F"/>
    <w:rsid w:val="0020631D"/>
    <w:rsid w:val="00206BE0"/>
    <w:rsid w:val="00215803"/>
    <w:rsid w:val="00216926"/>
    <w:rsid w:val="002178F3"/>
    <w:rsid w:val="00226C6D"/>
    <w:rsid w:val="00230FF1"/>
    <w:rsid w:val="00232547"/>
    <w:rsid w:val="00233FD7"/>
    <w:rsid w:val="00234A22"/>
    <w:rsid w:val="00245016"/>
    <w:rsid w:val="002452EC"/>
    <w:rsid w:val="00250946"/>
    <w:rsid w:val="00251840"/>
    <w:rsid w:val="00251962"/>
    <w:rsid w:val="0025515F"/>
    <w:rsid w:val="002615DD"/>
    <w:rsid w:val="002734A8"/>
    <w:rsid w:val="00290C8A"/>
    <w:rsid w:val="002911A4"/>
    <w:rsid w:val="00291878"/>
    <w:rsid w:val="002972C2"/>
    <w:rsid w:val="002A0089"/>
    <w:rsid w:val="002A4886"/>
    <w:rsid w:val="002B382E"/>
    <w:rsid w:val="002B4B90"/>
    <w:rsid w:val="002B677D"/>
    <w:rsid w:val="002B791B"/>
    <w:rsid w:val="002C1805"/>
    <w:rsid w:val="002C468E"/>
    <w:rsid w:val="002D65C9"/>
    <w:rsid w:val="002D6DBC"/>
    <w:rsid w:val="002D7110"/>
    <w:rsid w:val="002E058F"/>
    <w:rsid w:val="002E0735"/>
    <w:rsid w:val="002E444C"/>
    <w:rsid w:val="002E5920"/>
    <w:rsid w:val="002F09B4"/>
    <w:rsid w:val="00300D2B"/>
    <w:rsid w:val="0030169E"/>
    <w:rsid w:val="003020C3"/>
    <w:rsid w:val="00303843"/>
    <w:rsid w:val="003042BE"/>
    <w:rsid w:val="0031118E"/>
    <w:rsid w:val="0031160E"/>
    <w:rsid w:val="003137B6"/>
    <w:rsid w:val="00315C14"/>
    <w:rsid w:val="00315DE5"/>
    <w:rsid w:val="00315FF9"/>
    <w:rsid w:val="003163E9"/>
    <w:rsid w:val="00317480"/>
    <w:rsid w:val="00322882"/>
    <w:rsid w:val="003243E5"/>
    <w:rsid w:val="00327518"/>
    <w:rsid w:val="003346DD"/>
    <w:rsid w:val="0033638C"/>
    <w:rsid w:val="003377F9"/>
    <w:rsid w:val="003429DE"/>
    <w:rsid w:val="003442C4"/>
    <w:rsid w:val="00350564"/>
    <w:rsid w:val="003535E7"/>
    <w:rsid w:val="00353D19"/>
    <w:rsid w:val="00353D22"/>
    <w:rsid w:val="0035461F"/>
    <w:rsid w:val="0035640C"/>
    <w:rsid w:val="00356E1E"/>
    <w:rsid w:val="00357FBA"/>
    <w:rsid w:val="003717E2"/>
    <w:rsid w:val="00373416"/>
    <w:rsid w:val="0037719B"/>
    <w:rsid w:val="0037782B"/>
    <w:rsid w:val="003778C9"/>
    <w:rsid w:val="00377F11"/>
    <w:rsid w:val="00382107"/>
    <w:rsid w:val="00383F2B"/>
    <w:rsid w:val="003A2218"/>
    <w:rsid w:val="003A6549"/>
    <w:rsid w:val="003B2924"/>
    <w:rsid w:val="003B3069"/>
    <w:rsid w:val="003B619A"/>
    <w:rsid w:val="003B6822"/>
    <w:rsid w:val="003D014E"/>
    <w:rsid w:val="003D11D2"/>
    <w:rsid w:val="003D1752"/>
    <w:rsid w:val="003D2449"/>
    <w:rsid w:val="003D2955"/>
    <w:rsid w:val="003D36F2"/>
    <w:rsid w:val="003D4D6B"/>
    <w:rsid w:val="003E02FD"/>
    <w:rsid w:val="003E18F4"/>
    <w:rsid w:val="003E23A7"/>
    <w:rsid w:val="003E3CD1"/>
    <w:rsid w:val="003E5175"/>
    <w:rsid w:val="003E51BA"/>
    <w:rsid w:val="003F188C"/>
    <w:rsid w:val="003F1934"/>
    <w:rsid w:val="003F3D30"/>
    <w:rsid w:val="003F513F"/>
    <w:rsid w:val="00401813"/>
    <w:rsid w:val="00402392"/>
    <w:rsid w:val="004024D7"/>
    <w:rsid w:val="00405094"/>
    <w:rsid w:val="00407148"/>
    <w:rsid w:val="00410252"/>
    <w:rsid w:val="00410A33"/>
    <w:rsid w:val="004244C2"/>
    <w:rsid w:val="00425EDE"/>
    <w:rsid w:val="00427FF8"/>
    <w:rsid w:val="004307AA"/>
    <w:rsid w:val="004335D2"/>
    <w:rsid w:val="004358C8"/>
    <w:rsid w:val="004377E7"/>
    <w:rsid w:val="00437EB6"/>
    <w:rsid w:val="00442D2D"/>
    <w:rsid w:val="004444FE"/>
    <w:rsid w:val="00447470"/>
    <w:rsid w:val="00455D2C"/>
    <w:rsid w:val="0045649A"/>
    <w:rsid w:val="00461393"/>
    <w:rsid w:val="004619A0"/>
    <w:rsid w:val="00470466"/>
    <w:rsid w:val="00472AC4"/>
    <w:rsid w:val="00474AEA"/>
    <w:rsid w:val="004806A1"/>
    <w:rsid w:val="00480766"/>
    <w:rsid w:val="00483DF6"/>
    <w:rsid w:val="00486C11"/>
    <w:rsid w:val="00490EC1"/>
    <w:rsid w:val="00497050"/>
    <w:rsid w:val="004A06F8"/>
    <w:rsid w:val="004B11EC"/>
    <w:rsid w:val="004B275A"/>
    <w:rsid w:val="004B3F72"/>
    <w:rsid w:val="004B75DD"/>
    <w:rsid w:val="004C445B"/>
    <w:rsid w:val="004C5740"/>
    <w:rsid w:val="004C6CB3"/>
    <w:rsid w:val="004D1ED0"/>
    <w:rsid w:val="004D3B10"/>
    <w:rsid w:val="004D63F2"/>
    <w:rsid w:val="004D7BDA"/>
    <w:rsid w:val="004E3703"/>
    <w:rsid w:val="004F3A69"/>
    <w:rsid w:val="004F70D6"/>
    <w:rsid w:val="005043A6"/>
    <w:rsid w:val="00506BA1"/>
    <w:rsid w:val="00510427"/>
    <w:rsid w:val="00514348"/>
    <w:rsid w:val="0051450D"/>
    <w:rsid w:val="005176C1"/>
    <w:rsid w:val="00521423"/>
    <w:rsid w:val="00525214"/>
    <w:rsid w:val="00530536"/>
    <w:rsid w:val="0053254C"/>
    <w:rsid w:val="00540BEF"/>
    <w:rsid w:val="00545D19"/>
    <w:rsid w:val="0054759E"/>
    <w:rsid w:val="00554223"/>
    <w:rsid w:val="00555AE4"/>
    <w:rsid w:val="0055704D"/>
    <w:rsid w:val="005617E2"/>
    <w:rsid w:val="0057162F"/>
    <w:rsid w:val="00571861"/>
    <w:rsid w:val="005806E4"/>
    <w:rsid w:val="005908E7"/>
    <w:rsid w:val="00595064"/>
    <w:rsid w:val="00595C0F"/>
    <w:rsid w:val="0059637E"/>
    <w:rsid w:val="00597882"/>
    <w:rsid w:val="005A61AE"/>
    <w:rsid w:val="005A71B3"/>
    <w:rsid w:val="005B626E"/>
    <w:rsid w:val="005B7485"/>
    <w:rsid w:val="005C33E3"/>
    <w:rsid w:val="005C4061"/>
    <w:rsid w:val="005C4D18"/>
    <w:rsid w:val="005D1122"/>
    <w:rsid w:val="005D67AC"/>
    <w:rsid w:val="005D684C"/>
    <w:rsid w:val="005D6C50"/>
    <w:rsid w:val="005D706F"/>
    <w:rsid w:val="005D7425"/>
    <w:rsid w:val="005E16CF"/>
    <w:rsid w:val="005E4543"/>
    <w:rsid w:val="005E56A6"/>
    <w:rsid w:val="005E56E9"/>
    <w:rsid w:val="005F7EAB"/>
    <w:rsid w:val="00603D78"/>
    <w:rsid w:val="006115A9"/>
    <w:rsid w:val="0061205F"/>
    <w:rsid w:val="006130BE"/>
    <w:rsid w:val="0061439D"/>
    <w:rsid w:val="00617EDE"/>
    <w:rsid w:val="0062439D"/>
    <w:rsid w:val="00630082"/>
    <w:rsid w:val="0063274C"/>
    <w:rsid w:val="006336B8"/>
    <w:rsid w:val="00635654"/>
    <w:rsid w:val="00640643"/>
    <w:rsid w:val="00642673"/>
    <w:rsid w:val="0064302C"/>
    <w:rsid w:val="00644424"/>
    <w:rsid w:val="0064560C"/>
    <w:rsid w:val="006511A8"/>
    <w:rsid w:val="0065149D"/>
    <w:rsid w:val="00651AFC"/>
    <w:rsid w:val="00653661"/>
    <w:rsid w:val="00654A45"/>
    <w:rsid w:val="00655FEA"/>
    <w:rsid w:val="0065668D"/>
    <w:rsid w:val="006576EA"/>
    <w:rsid w:val="006579CF"/>
    <w:rsid w:val="00663155"/>
    <w:rsid w:val="00677787"/>
    <w:rsid w:val="00680B8B"/>
    <w:rsid w:val="00681286"/>
    <w:rsid w:val="00681AE5"/>
    <w:rsid w:val="00681DEB"/>
    <w:rsid w:val="006915BE"/>
    <w:rsid w:val="00697B3B"/>
    <w:rsid w:val="006A085F"/>
    <w:rsid w:val="006A10C7"/>
    <w:rsid w:val="006A1794"/>
    <w:rsid w:val="006A5BC3"/>
    <w:rsid w:val="006A5C31"/>
    <w:rsid w:val="006A71F7"/>
    <w:rsid w:val="006B2F62"/>
    <w:rsid w:val="006B5268"/>
    <w:rsid w:val="006C0C19"/>
    <w:rsid w:val="006C219E"/>
    <w:rsid w:val="006C4CF4"/>
    <w:rsid w:val="006C7F70"/>
    <w:rsid w:val="006D31BB"/>
    <w:rsid w:val="006E03A8"/>
    <w:rsid w:val="006E143E"/>
    <w:rsid w:val="006E70CC"/>
    <w:rsid w:val="006F056D"/>
    <w:rsid w:val="006F63D2"/>
    <w:rsid w:val="006F7CFF"/>
    <w:rsid w:val="0070117D"/>
    <w:rsid w:val="00702705"/>
    <w:rsid w:val="00702B47"/>
    <w:rsid w:val="00703CAE"/>
    <w:rsid w:val="00710A03"/>
    <w:rsid w:val="00716C7A"/>
    <w:rsid w:val="00722936"/>
    <w:rsid w:val="00725E9E"/>
    <w:rsid w:val="007263B4"/>
    <w:rsid w:val="0073097D"/>
    <w:rsid w:val="007350AF"/>
    <w:rsid w:val="007445F7"/>
    <w:rsid w:val="00746E7C"/>
    <w:rsid w:val="00747ECE"/>
    <w:rsid w:val="0075010B"/>
    <w:rsid w:val="0075412B"/>
    <w:rsid w:val="00756666"/>
    <w:rsid w:val="00760102"/>
    <w:rsid w:val="00764EDB"/>
    <w:rsid w:val="0076602B"/>
    <w:rsid w:val="00773F54"/>
    <w:rsid w:val="00775AE1"/>
    <w:rsid w:val="0077611C"/>
    <w:rsid w:val="00780A2E"/>
    <w:rsid w:val="007814F3"/>
    <w:rsid w:val="007815F2"/>
    <w:rsid w:val="007914D4"/>
    <w:rsid w:val="0079196C"/>
    <w:rsid w:val="007972AD"/>
    <w:rsid w:val="00797BFC"/>
    <w:rsid w:val="00797CFB"/>
    <w:rsid w:val="007A31D8"/>
    <w:rsid w:val="007A471B"/>
    <w:rsid w:val="007A6FF1"/>
    <w:rsid w:val="007A7B02"/>
    <w:rsid w:val="007B3892"/>
    <w:rsid w:val="007B3F58"/>
    <w:rsid w:val="007C0AB9"/>
    <w:rsid w:val="007C191D"/>
    <w:rsid w:val="007C4383"/>
    <w:rsid w:val="007C5594"/>
    <w:rsid w:val="007D1801"/>
    <w:rsid w:val="007D1E18"/>
    <w:rsid w:val="007D361C"/>
    <w:rsid w:val="007D6765"/>
    <w:rsid w:val="007E1CA6"/>
    <w:rsid w:val="007E45BB"/>
    <w:rsid w:val="007E7499"/>
    <w:rsid w:val="007F1A69"/>
    <w:rsid w:val="007F3F51"/>
    <w:rsid w:val="007F78EB"/>
    <w:rsid w:val="00804FEC"/>
    <w:rsid w:val="00810E94"/>
    <w:rsid w:val="008115F4"/>
    <w:rsid w:val="0081186F"/>
    <w:rsid w:val="0081273C"/>
    <w:rsid w:val="00813600"/>
    <w:rsid w:val="00814974"/>
    <w:rsid w:val="00816FB8"/>
    <w:rsid w:val="00824061"/>
    <w:rsid w:val="00824654"/>
    <w:rsid w:val="00827BCC"/>
    <w:rsid w:val="008311C9"/>
    <w:rsid w:val="008318C7"/>
    <w:rsid w:val="00837D52"/>
    <w:rsid w:val="00837F86"/>
    <w:rsid w:val="008405FC"/>
    <w:rsid w:val="0084111F"/>
    <w:rsid w:val="0084627F"/>
    <w:rsid w:val="00850A0E"/>
    <w:rsid w:val="00851540"/>
    <w:rsid w:val="008515CB"/>
    <w:rsid w:val="00856084"/>
    <w:rsid w:val="00860D53"/>
    <w:rsid w:val="008652BE"/>
    <w:rsid w:val="0087537F"/>
    <w:rsid w:val="00875414"/>
    <w:rsid w:val="0087647D"/>
    <w:rsid w:val="00882B47"/>
    <w:rsid w:val="0088499B"/>
    <w:rsid w:val="00885BFD"/>
    <w:rsid w:val="0088611D"/>
    <w:rsid w:val="00890536"/>
    <w:rsid w:val="0089076A"/>
    <w:rsid w:val="00893FC1"/>
    <w:rsid w:val="0089524A"/>
    <w:rsid w:val="0089671D"/>
    <w:rsid w:val="00896B3D"/>
    <w:rsid w:val="008A33AF"/>
    <w:rsid w:val="008A4F22"/>
    <w:rsid w:val="008A6063"/>
    <w:rsid w:val="008B24FA"/>
    <w:rsid w:val="008B4EED"/>
    <w:rsid w:val="008B6198"/>
    <w:rsid w:val="008B7BD7"/>
    <w:rsid w:val="008D04E2"/>
    <w:rsid w:val="008D10E3"/>
    <w:rsid w:val="008D3A8F"/>
    <w:rsid w:val="008E0A23"/>
    <w:rsid w:val="008E3073"/>
    <w:rsid w:val="008E4CD1"/>
    <w:rsid w:val="008E7987"/>
    <w:rsid w:val="008E7AAC"/>
    <w:rsid w:val="008F2AEA"/>
    <w:rsid w:val="008F39F3"/>
    <w:rsid w:val="008F46CE"/>
    <w:rsid w:val="009021EA"/>
    <w:rsid w:val="0090504A"/>
    <w:rsid w:val="0091530B"/>
    <w:rsid w:val="00917E79"/>
    <w:rsid w:val="00931654"/>
    <w:rsid w:val="00936F48"/>
    <w:rsid w:val="009438F7"/>
    <w:rsid w:val="00945336"/>
    <w:rsid w:val="00945727"/>
    <w:rsid w:val="009522C9"/>
    <w:rsid w:val="009535FA"/>
    <w:rsid w:val="00954EDE"/>
    <w:rsid w:val="00955875"/>
    <w:rsid w:val="00963287"/>
    <w:rsid w:val="00966363"/>
    <w:rsid w:val="009729F7"/>
    <w:rsid w:val="00976DF3"/>
    <w:rsid w:val="00983587"/>
    <w:rsid w:val="009A01E4"/>
    <w:rsid w:val="009A05E7"/>
    <w:rsid w:val="009A10F1"/>
    <w:rsid w:val="009A235E"/>
    <w:rsid w:val="009A27F6"/>
    <w:rsid w:val="009A3883"/>
    <w:rsid w:val="009A74AA"/>
    <w:rsid w:val="009B3445"/>
    <w:rsid w:val="009B4035"/>
    <w:rsid w:val="009C225C"/>
    <w:rsid w:val="009C3A4E"/>
    <w:rsid w:val="009D2070"/>
    <w:rsid w:val="009D284B"/>
    <w:rsid w:val="009E1D57"/>
    <w:rsid w:val="009E2575"/>
    <w:rsid w:val="009E25D7"/>
    <w:rsid w:val="009E5104"/>
    <w:rsid w:val="009E5415"/>
    <w:rsid w:val="009F14C6"/>
    <w:rsid w:val="009F168C"/>
    <w:rsid w:val="009F7827"/>
    <w:rsid w:val="00A0018F"/>
    <w:rsid w:val="00A05101"/>
    <w:rsid w:val="00A153D3"/>
    <w:rsid w:val="00A20F99"/>
    <w:rsid w:val="00A2487A"/>
    <w:rsid w:val="00A26309"/>
    <w:rsid w:val="00A350D8"/>
    <w:rsid w:val="00A361A1"/>
    <w:rsid w:val="00A36E11"/>
    <w:rsid w:val="00A3703D"/>
    <w:rsid w:val="00A3763E"/>
    <w:rsid w:val="00A409C0"/>
    <w:rsid w:val="00A43978"/>
    <w:rsid w:val="00A466E6"/>
    <w:rsid w:val="00A46861"/>
    <w:rsid w:val="00A55E41"/>
    <w:rsid w:val="00A65509"/>
    <w:rsid w:val="00A6595D"/>
    <w:rsid w:val="00A67F0E"/>
    <w:rsid w:val="00A728CC"/>
    <w:rsid w:val="00A77EBE"/>
    <w:rsid w:val="00A82659"/>
    <w:rsid w:val="00A94598"/>
    <w:rsid w:val="00AA138B"/>
    <w:rsid w:val="00AB2054"/>
    <w:rsid w:val="00AB2B9B"/>
    <w:rsid w:val="00AB62D0"/>
    <w:rsid w:val="00AC0F97"/>
    <w:rsid w:val="00AC2038"/>
    <w:rsid w:val="00AC2E48"/>
    <w:rsid w:val="00AC4031"/>
    <w:rsid w:val="00AC7945"/>
    <w:rsid w:val="00AD1A60"/>
    <w:rsid w:val="00AD41B5"/>
    <w:rsid w:val="00AD5074"/>
    <w:rsid w:val="00AE7196"/>
    <w:rsid w:val="00AE7973"/>
    <w:rsid w:val="00AF5DBD"/>
    <w:rsid w:val="00AF64FA"/>
    <w:rsid w:val="00B0131D"/>
    <w:rsid w:val="00B01EE0"/>
    <w:rsid w:val="00B04030"/>
    <w:rsid w:val="00B050CB"/>
    <w:rsid w:val="00B06DEE"/>
    <w:rsid w:val="00B0717D"/>
    <w:rsid w:val="00B10583"/>
    <w:rsid w:val="00B13DCE"/>
    <w:rsid w:val="00B2186A"/>
    <w:rsid w:val="00B22ADB"/>
    <w:rsid w:val="00B237AF"/>
    <w:rsid w:val="00B23A39"/>
    <w:rsid w:val="00B267AC"/>
    <w:rsid w:val="00B27A6F"/>
    <w:rsid w:val="00B306D2"/>
    <w:rsid w:val="00B36D5E"/>
    <w:rsid w:val="00B37373"/>
    <w:rsid w:val="00B4148D"/>
    <w:rsid w:val="00B4250F"/>
    <w:rsid w:val="00B43ADB"/>
    <w:rsid w:val="00B51A76"/>
    <w:rsid w:val="00B52395"/>
    <w:rsid w:val="00B538A9"/>
    <w:rsid w:val="00B544D9"/>
    <w:rsid w:val="00B65784"/>
    <w:rsid w:val="00B65F40"/>
    <w:rsid w:val="00B74DFB"/>
    <w:rsid w:val="00B74E37"/>
    <w:rsid w:val="00B800C7"/>
    <w:rsid w:val="00B81F1F"/>
    <w:rsid w:val="00B8444A"/>
    <w:rsid w:val="00B8453D"/>
    <w:rsid w:val="00B869EA"/>
    <w:rsid w:val="00B90251"/>
    <w:rsid w:val="00B90297"/>
    <w:rsid w:val="00B91DBB"/>
    <w:rsid w:val="00B9200D"/>
    <w:rsid w:val="00B92C2B"/>
    <w:rsid w:val="00B9533D"/>
    <w:rsid w:val="00BA12B8"/>
    <w:rsid w:val="00BA2637"/>
    <w:rsid w:val="00BA4F73"/>
    <w:rsid w:val="00BB1C29"/>
    <w:rsid w:val="00BB2626"/>
    <w:rsid w:val="00BC0AD6"/>
    <w:rsid w:val="00BC32FD"/>
    <w:rsid w:val="00BC4B81"/>
    <w:rsid w:val="00BC6BCC"/>
    <w:rsid w:val="00BC6C0B"/>
    <w:rsid w:val="00BC7152"/>
    <w:rsid w:val="00BD1132"/>
    <w:rsid w:val="00BD1A3D"/>
    <w:rsid w:val="00BD22BB"/>
    <w:rsid w:val="00BD30CE"/>
    <w:rsid w:val="00BD4240"/>
    <w:rsid w:val="00BD5EDB"/>
    <w:rsid w:val="00BE1483"/>
    <w:rsid w:val="00BE59BA"/>
    <w:rsid w:val="00BF19E9"/>
    <w:rsid w:val="00BF1BB2"/>
    <w:rsid w:val="00BF3227"/>
    <w:rsid w:val="00BF47D6"/>
    <w:rsid w:val="00BF6412"/>
    <w:rsid w:val="00BF71A0"/>
    <w:rsid w:val="00C00CB3"/>
    <w:rsid w:val="00C03137"/>
    <w:rsid w:val="00C118A5"/>
    <w:rsid w:val="00C25EBE"/>
    <w:rsid w:val="00C264EB"/>
    <w:rsid w:val="00C269FE"/>
    <w:rsid w:val="00C34CC7"/>
    <w:rsid w:val="00C43AE8"/>
    <w:rsid w:val="00C47F1B"/>
    <w:rsid w:val="00C55FDF"/>
    <w:rsid w:val="00C57B71"/>
    <w:rsid w:val="00C6199E"/>
    <w:rsid w:val="00C625AE"/>
    <w:rsid w:val="00C638E3"/>
    <w:rsid w:val="00C6429C"/>
    <w:rsid w:val="00C72494"/>
    <w:rsid w:val="00C7616B"/>
    <w:rsid w:val="00C76AC2"/>
    <w:rsid w:val="00C77324"/>
    <w:rsid w:val="00C80B34"/>
    <w:rsid w:val="00C90149"/>
    <w:rsid w:val="00C9091D"/>
    <w:rsid w:val="00C9446A"/>
    <w:rsid w:val="00C963E5"/>
    <w:rsid w:val="00CA6100"/>
    <w:rsid w:val="00CB1153"/>
    <w:rsid w:val="00CB37F9"/>
    <w:rsid w:val="00CB43BB"/>
    <w:rsid w:val="00CB44D8"/>
    <w:rsid w:val="00CB4805"/>
    <w:rsid w:val="00CB5446"/>
    <w:rsid w:val="00CC0F85"/>
    <w:rsid w:val="00CC32B2"/>
    <w:rsid w:val="00CC5F77"/>
    <w:rsid w:val="00CD6BF2"/>
    <w:rsid w:val="00CE2FB7"/>
    <w:rsid w:val="00CE7A80"/>
    <w:rsid w:val="00CE7BE3"/>
    <w:rsid w:val="00CF1D92"/>
    <w:rsid w:val="00CF5686"/>
    <w:rsid w:val="00D00FD2"/>
    <w:rsid w:val="00D06EC6"/>
    <w:rsid w:val="00D145F3"/>
    <w:rsid w:val="00D16449"/>
    <w:rsid w:val="00D16CBD"/>
    <w:rsid w:val="00D17246"/>
    <w:rsid w:val="00D239B8"/>
    <w:rsid w:val="00D24147"/>
    <w:rsid w:val="00D27C5D"/>
    <w:rsid w:val="00D32F52"/>
    <w:rsid w:val="00D34C68"/>
    <w:rsid w:val="00D40CE5"/>
    <w:rsid w:val="00D45716"/>
    <w:rsid w:val="00D52B8E"/>
    <w:rsid w:val="00D6023F"/>
    <w:rsid w:val="00D61DAE"/>
    <w:rsid w:val="00D61F9D"/>
    <w:rsid w:val="00D6242D"/>
    <w:rsid w:val="00D63D35"/>
    <w:rsid w:val="00D75623"/>
    <w:rsid w:val="00D768ED"/>
    <w:rsid w:val="00D84501"/>
    <w:rsid w:val="00D85EE2"/>
    <w:rsid w:val="00D870B8"/>
    <w:rsid w:val="00D90EAC"/>
    <w:rsid w:val="00D91434"/>
    <w:rsid w:val="00D937BA"/>
    <w:rsid w:val="00DA09A3"/>
    <w:rsid w:val="00DA1894"/>
    <w:rsid w:val="00DA341B"/>
    <w:rsid w:val="00DA60A0"/>
    <w:rsid w:val="00DA7CAC"/>
    <w:rsid w:val="00DB069F"/>
    <w:rsid w:val="00DB0BE8"/>
    <w:rsid w:val="00DB7FEC"/>
    <w:rsid w:val="00DC30FC"/>
    <w:rsid w:val="00DC6C89"/>
    <w:rsid w:val="00DD737B"/>
    <w:rsid w:val="00DE34C5"/>
    <w:rsid w:val="00DE542C"/>
    <w:rsid w:val="00DE5A6C"/>
    <w:rsid w:val="00DF0D9F"/>
    <w:rsid w:val="00DF7B60"/>
    <w:rsid w:val="00E04555"/>
    <w:rsid w:val="00E149F9"/>
    <w:rsid w:val="00E1689C"/>
    <w:rsid w:val="00E178AE"/>
    <w:rsid w:val="00E204F6"/>
    <w:rsid w:val="00E22CD5"/>
    <w:rsid w:val="00E23528"/>
    <w:rsid w:val="00E24B45"/>
    <w:rsid w:val="00E2759A"/>
    <w:rsid w:val="00E300A5"/>
    <w:rsid w:val="00E34E9C"/>
    <w:rsid w:val="00E3531F"/>
    <w:rsid w:val="00E36F35"/>
    <w:rsid w:val="00E42D20"/>
    <w:rsid w:val="00E443F7"/>
    <w:rsid w:val="00E4444B"/>
    <w:rsid w:val="00E45262"/>
    <w:rsid w:val="00E523C0"/>
    <w:rsid w:val="00E54F70"/>
    <w:rsid w:val="00E6017F"/>
    <w:rsid w:val="00E60C64"/>
    <w:rsid w:val="00E62E0D"/>
    <w:rsid w:val="00E63E88"/>
    <w:rsid w:val="00E65C54"/>
    <w:rsid w:val="00E65E9E"/>
    <w:rsid w:val="00E7565D"/>
    <w:rsid w:val="00E75F3E"/>
    <w:rsid w:val="00E8771D"/>
    <w:rsid w:val="00E92716"/>
    <w:rsid w:val="00E948E2"/>
    <w:rsid w:val="00E9507A"/>
    <w:rsid w:val="00E97AD7"/>
    <w:rsid w:val="00EA7602"/>
    <w:rsid w:val="00EA7903"/>
    <w:rsid w:val="00EB6A84"/>
    <w:rsid w:val="00EB76F7"/>
    <w:rsid w:val="00EC38BA"/>
    <w:rsid w:val="00ED5C5B"/>
    <w:rsid w:val="00ED6BFC"/>
    <w:rsid w:val="00ED7EF1"/>
    <w:rsid w:val="00EE1A3D"/>
    <w:rsid w:val="00EF04A2"/>
    <w:rsid w:val="00EF0DDB"/>
    <w:rsid w:val="00EF18EA"/>
    <w:rsid w:val="00EF21D9"/>
    <w:rsid w:val="00EF26C5"/>
    <w:rsid w:val="00EF4467"/>
    <w:rsid w:val="00F016FB"/>
    <w:rsid w:val="00F0206D"/>
    <w:rsid w:val="00F04EFD"/>
    <w:rsid w:val="00F0581D"/>
    <w:rsid w:val="00F067B8"/>
    <w:rsid w:val="00F07A47"/>
    <w:rsid w:val="00F10F4F"/>
    <w:rsid w:val="00F128EC"/>
    <w:rsid w:val="00F142FC"/>
    <w:rsid w:val="00F20B44"/>
    <w:rsid w:val="00F26547"/>
    <w:rsid w:val="00F30A5E"/>
    <w:rsid w:val="00F3206A"/>
    <w:rsid w:val="00F33A8C"/>
    <w:rsid w:val="00F341B3"/>
    <w:rsid w:val="00F34B37"/>
    <w:rsid w:val="00F37EBE"/>
    <w:rsid w:val="00F4109D"/>
    <w:rsid w:val="00F41B9A"/>
    <w:rsid w:val="00F423B8"/>
    <w:rsid w:val="00F43A9A"/>
    <w:rsid w:val="00F44181"/>
    <w:rsid w:val="00F51691"/>
    <w:rsid w:val="00F5595C"/>
    <w:rsid w:val="00F55D58"/>
    <w:rsid w:val="00F56532"/>
    <w:rsid w:val="00F630DF"/>
    <w:rsid w:val="00F676E8"/>
    <w:rsid w:val="00F67B3F"/>
    <w:rsid w:val="00F70BB2"/>
    <w:rsid w:val="00F73CA1"/>
    <w:rsid w:val="00F766AD"/>
    <w:rsid w:val="00F81CA3"/>
    <w:rsid w:val="00F8507E"/>
    <w:rsid w:val="00F855C4"/>
    <w:rsid w:val="00F85998"/>
    <w:rsid w:val="00F93305"/>
    <w:rsid w:val="00FA3C70"/>
    <w:rsid w:val="00FA520F"/>
    <w:rsid w:val="00FA7059"/>
    <w:rsid w:val="00FB05C8"/>
    <w:rsid w:val="00FB2F4D"/>
    <w:rsid w:val="00FB518B"/>
    <w:rsid w:val="00FB6670"/>
    <w:rsid w:val="00FB69B2"/>
    <w:rsid w:val="00FB786D"/>
    <w:rsid w:val="00FC1A8C"/>
    <w:rsid w:val="00FC76B6"/>
    <w:rsid w:val="00FD15FB"/>
    <w:rsid w:val="00FD328A"/>
    <w:rsid w:val="00FD4F1B"/>
    <w:rsid w:val="00FD5C5A"/>
    <w:rsid w:val="00FD5F7D"/>
    <w:rsid w:val="00FE07D1"/>
    <w:rsid w:val="00FE12F8"/>
    <w:rsid w:val="00FF17F2"/>
    <w:rsid w:val="00FF512B"/>
    <w:rsid w:val="00FF5BEE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rsid w:val="00B8453D"/>
    <w:rPr>
      <w:color w:val="0000FF"/>
      <w:u w:val="single"/>
    </w:rPr>
  </w:style>
  <w:style w:type="character" w:styleId="af8">
    <w:name w:val="FollowedHyperlink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0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2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2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3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5">
    <w:name w:val="Подзаголовок Знак"/>
    <w:link w:val="aff4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6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7">
    <w:name w:val="List Paragraph"/>
    <w:basedOn w:val="a"/>
    <w:uiPriority w:val="34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8">
    <w:name w:val="Intense Quote"/>
    <w:basedOn w:val="a"/>
    <w:next w:val="a"/>
    <w:link w:val="aff9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9">
    <w:name w:val="Выделенная цитата Знак"/>
    <w:link w:val="aff8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a">
    <w:name w:val="Subtle Emphasis"/>
    <w:uiPriority w:val="19"/>
    <w:qFormat/>
    <w:rsid w:val="00B8453D"/>
    <w:rPr>
      <w:i/>
      <w:iCs/>
      <w:color w:val="5A5A5A"/>
    </w:rPr>
  </w:style>
  <w:style w:type="character" w:styleId="affb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c">
    <w:name w:val="Subtle Reference"/>
    <w:uiPriority w:val="31"/>
    <w:qFormat/>
    <w:rsid w:val="00B8453D"/>
    <w:rPr>
      <w:color w:val="auto"/>
      <w:u w:val="single" w:color="E7BC29"/>
    </w:rPr>
  </w:style>
  <w:style w:type="character" w:styleId="affd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e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f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2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f0">
    <w:name w:val="Оглавление"/>
    <w:basedOn w:val="a"/>
    <w:next w:val="a"/>
    <w:link w:val="afff1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1">
    <w:name w:val="Оглавление_"/>
    <w:link w:val="afff0"/>
    <w:locked/>
    <w:rsid w:val="00FD15FB"/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425ED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rmattext">
    <w:name w:val="formattext"/>
    <w:basedOn w:val="a"/>
    <w:rsid w:val="00D06E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F855C4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8">
    <w:name w:val="xl68"/>
    <w:basedOn w:val="a"/>
    <w:rsid w:val="00F855C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ligncenter">
    <w:name w:val="align_center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206B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99246-8FC2-4D57-B7E5-0641D88C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13</Pages>
  <Words>4050</Words>
  <Characters>23090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Рабочий</cp:lastModifiedBy>
  <cp:revision>45</cp:revision>
  <cp:lastPrinted>2025-06-04T11:36:00Z</cp:lastPrinted>
  <dcterms:created xsi:type="dcterms:W3CDTF">2018-05-28T06:03:00Z</dcterms:created>
  <dcterms:modified xsi:type="dcterms:W3CDTF">2025-06-04T11:38:00Z</dcterms:modified>
</cp:coreProperties>
</file>