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67"/>
        <w:tblW w:w="9900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500"/>
        <w:gridCol w:w="1608"/>
        <w:gridCol w:w="3792"/>
      </w:tblGrid>
      <w:tr w:rsidR="00315048" w:rsidRPr="00EB5B5F" w:rsidTr="00315048">
        <w:trPr>
          <w:trHeight w:val="1625"/>
        </w:trPr>
        <w:tc>
          <w:tcPr>
            <w:tcW w:w="4500" w:type="dxa"/>
            <w:hideMark/>
          </w:tcPr>
          <w:p w:rsidR="00315048" w:rsidRPr="00EB5B5F" w:rsidRDefault="00315048" w:rsidP="003150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B5B5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15048" w:rsidRPr="00EB5B5F" w:rsidRDefault="00315048" w:rsidP="003150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B5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315048" w:rsidRPr="00EB5B5F" w:rsidRDefault="00315048" w:rsidP="003150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B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Южненского сельского муниципального образования</w:t>
            </w:r>
          </w:p>
          <w:p w:rsidR="00315048" w:rsidRPr="00EB5B5F" w:rsidRDefault="00315048" w:rsidP="00315048">
            <w:pPr>
              <w:suppressAutoHyphens/>
              <w:overflowPunct w:val="0"/>
              <w:autoSpaceDE w:val="0"/>
              <w:spacing w:after="0"/>
              <w:ind w:firstLine="289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B5B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Республики Калмыкия</w:t>
            </w:r>
          </w:p>
        </w:tc>
        <w:tc>
          <w:tcPr>
            <w:tcW w:w="1608" w:type="dxa"/>
            <w:hideMark/>
          </w:tcPr>
          <w:p w:rsidR="00315048" w:rsidRPr="00EB5B5F" w:rsidRDefault="00315048" w:rsidP="00315048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B5B5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:rsidR="00315048" w:rsidRPr="001C64BC" w:rsidRDefault="00315048" w:rsidP="003150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C64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Хальмг</w:t>
            </w:r>
            <w:proofErr w:type="spellEnd"/>
            <w:proofErr w:type="gramStart"/>
            <w:r w:rsidRPr="001C64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</w:t>
            </w:r>
            <w:proofErr w:type="gramEnd"/>
            <w:r w:rsidRPr="001C64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аң</w:t>
            </w:r>
            <w:r w:rsidRPr="001C64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h</w:t>
            </w:r>
            <w:r w:rsidRPr="001C64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чин</w:t>
            </w:r>
          </w:p>
          <w:p w:rsidR="00315048" w:rsidRPr="001C64BC" w:rsidRDefault="00315048" w:rsidP="003150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C64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Южненск</w:t>
            </w:r>
            <w:proofErr w:type="spellEnd"/>
            <w:r w:rsidRPr="001C64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селәнә</w:t>
            </w:r>
          </w:p>
          <w:p w:rsidR="00315048" w:rsidRPr="001C64BC" w:rsidRDefault="00315048" w:rsidP="003150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C64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</w:t>
            </w:r>
            <w:proofErr w:type="spellEnd"/>
            <w:r w:rsidRPr="001C64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бүрдәцин</w:t>
            </w:r>
          </w:p>
          <w:p w:rsidR="00315048" w:rsidRPr="001C64BC" w:rsidRDefault="00315048" w:rsidP="003150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C64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администрацин</w:t>
            </w:r>
            <w:proofErr w:type="spellEnd"/>
          </w:p>
          <w:p w:rsidR="00315048" w:rsidRPr="007C2D15" w:rsidRDefault="00315048" w:rsidP="003150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C64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346682" w:rsidRPr="00331285" w:rsidRDefault="00346682" w:rsidP="00346682">
      <w:pPr>
        <w:pStyle w:val="1"/>
        <w:pBdr>
          <w:bottom w:val="single" w:sz="4" w:space="1" w:color="000000"/>
        </w:pBdr>
        <w:spacing w:before="0" w:after="0"/>
        <w:rPr>
          <w:sz w:val="24"/>
          <w:szCs w:val="24"/>
        </w:rPr>
      </w:pPr>
      <w:r w:rsidRPr="00331285">
        <w:rPr>
          <w:sz w:val="24"/>
          <w:szCs w:val="24"/>
        </w:rPr>
        <w:t xml:space="preserve">ул.О. </w:t>
      </w:r>
      <w:proofErr w:type="spellStart"/>
      <w:r w:rsidRPr="00331285">
        <w:rPr>
          <w:sz w:val="24"/>
          <w:szCs w:val="24"/>
        </w:rPr>
        <w:t>Дорджиева</w:t>
      </w:r>
      <w:proofErr w:type="spellEnd"/>
      <w:r w:rsidRPr="00331285">
        <w:rPr>
          <w:sz w:val="24"/>
          <w:szCs w:val="24"/>
        </w:rPr>
        <w:t xml:space="preserve">, 23, п. Южный, </w:t>
      </w:r>
      <w:proofErr w:type="spellStart"/>
      <w:r w:rsidRPr="00331285">
        <w:rPr>
          <w:sz w:val="24"/>
          <w:szCs w:val="24"/>
        </w:rPr>
        <w:t>Городовиковский</w:t>
      </w:r>
      <w:proofErr w:type="spellEnd"/>
      <w:r w:rsidRPr="00331285">
        <w:rPr>
          <w:sz w:val="24"/>
          <w:szCs w:val="24"/>
        </w:rPr>
        <w:t xml:space="preserve"> район, Республика Калмыкия, 359065, (84731)  т. 98-3-24, </w:t>
      </w:r>
      <w:proofErr w:type="gramStart"/>
      <w:r w:rsidRPr="00331285">
        <w:rPr>
          <w:sz w:val="24"/>
          <w:szCs w:val="24"/>
        </w:rPr>
        <w:t>е</w:t>
      </w:r>
      <w:proofErr w:type="gramEnd"/>
      <w:r w:rsidRPr="00331285">
        <w:rPr>
          <w:sz w:val="24"/>
          <w:szCs w:val="24"/>
        </w:rPr>
        <w:t>-</w:t>
      </w:r>
      <w:r w:rsidRPr="00331285">
        <w:rPr>
          <w:sz w:val="24"/>
          <w:szCs w:val="24"/>
          <w:lang w:val="en-US"/>
        </w:rPr>
        <w:t>mail</w:t>
      </w:r>
      <w:r w:rsidRPr="00331285">
        <w:rPr>
          <w:sz w:val="24"/>
          <w:szCs w:val="24"/>
        </w:rPr>
        <w:t xml:space="preserve">: </w:t>
      </w:r>
      <w:proofErr w:type="spellStart"/>
      <w:r w:rsidRPr="00331285">
        <w:rPr>
          <w:sz w:val="24"/>
          <w:szCs w:val="24"/>
          <w:lang w:val="en-US"/>
        </w:rPr>
        <w:t>admyuzh</w:t>
      </w:r>
      <w:proofErr w:type="spellEnd"/>
      <w:r w:rsidRPr="00331285">
        <w:rPr>
          <w:sz w:val="24"/>
          <w:szCs w:val="24"/>
        </w:rPr>
        <w:t>@</w:t>
      </w:r>
      <w:proofErr w:type="spellStart"/>
      <w:r w:rsidRPr="00331285">
        <w:rPr>
          <w:sz w:val="24"/>
          <w:szCs w:val="24"/>
          <w:lang w:val="en-US"/>
        </w:rPr>
        <w:t>yandex</w:t>
      </w:r>
      <w:proofErr w:type="spellEnd"/>
      <w:r w:rsidRPr="00331285">
        <w:rPr>
          <w:sz w:val="24"/>
          <w:szCs w:val="24"/>
        </w:rPr>
        <w:t>.</w:t>
      </w:r>
      <w:proofErr w:type="spellStart"/>
      <w:r w:rsidRPr="00331285">
        <w:rPr>
          <w:sz w:val="24"/>
          <w:szCs w:val="24"/>
          <w:lang w:val="en-US"/>
        </w:rPr>
        <w:t>ru</w:t>
      </w:r>
      <w:proofErr w:type="spellEnd"/>
    </w:p>
    <w:p w:rsidR="007C2D15" w:rsidRDefault="0012035E" w:rsidP="003466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46682" w:rsidRPr="00FA561B">
        <w:rPr>
          <w:rFonts w:ascii="Times New Roman" w:hAnsi="Times New Roman" w:cs="Times New Roman"/>
          <w:sz w:val="28"/>
          <w:szCs w:val="28"/>
        </w:rPr>
        <w:t xml:space="preserve">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46682" w:rsidRPr="00FA561B">
        <w:rPr>
          <w:rFonts w:ascii="Times New Roman" w:hAnsi="Times New Roman" w:cs="Times New Roman"/>
          <w:sz w:val="28"/>
          <w:szCs w:val="28"/>
        </w:rPr>
        <w:t xml:space="preserve">г.  </w:t>
      </w:r>
      <w:r w:rsidR="0034668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46682" w:rsidRPr="00FA561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346682" w:rsidRPr="00FA561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466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6682" w:rsidRPr="00FA561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46682" w:rsidRPr="00FA561B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346682" w:rsidRPr="00FA561B">
        <w:rPr>
          <w:rFonts w:ascii="Times New Roman" w:hAnsi="Times New Roman" w:cs="Times New Roman"/>
          <w:sz w:val="28"/>
          <w:szCs w:val="28"/>
        </w:rPr>
        <w:t xml:space="preserve">жный   </w:t>
      </w:r>
    </w:p>
    <w:p w:rsidR="00346682" w:rsidRPr="00FA561B" w:rsidRDefault="00346682" w:rsidP="00346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61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346682" w:rsidRPr="00FA561B" w:rsidRDefault="00346682" w:rsidP="003466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A56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«Об утверждении размера услуг,</w:t>
      </w:r>
    </w:p>
    <w:p w:rsidR="00346682" w:rsidRPr="00FA561B" w:rsidRDefault="00346682" w:rsidP="003466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A56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предоставляемых согласно </w:t>
      </w:r>
    </w:p>
    <w:p w:rsidR="00346682" w:rsidRPr="00FA561B" w:rsidRDefault="00346682" w:rsidP="003466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A56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гарантированного перечня </w:t>
      </w:r>
    </w:p>
    <w:p w:rsidR="00346682" w:rsidRPr="00FA561B" w:rsidRDefault="00346682" w:rsidP="003466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56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на погребение»</w:t>
      </w:r>
    </w:p>
    <w:p w:rsidR="00346682" w:rsidRPr="00FA561B" w:rsidRDefault="00346682" w:rsidP="003466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6682" w:rsidRPr="00FA561B" w:rsidRDefault="00346682" w:rsidP="0034668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Руководствуясь п.3 ст.9 и ст.10 Федерального закона от 12 января 1996 г. № 8-ФЗ «О погребении и похоронном деле» при погребении умерших (погибших) в </w:t>
      </w:r>
      <w:proofErr w:type="spellStart"/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>Южненском</w:t>
      </w:r>
      <w:proofErr w:type="spellEnd"/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сельском муниципальном образовании Республики Калмыкия, не имеющих супруга, близких родственников, иных родственников либо законного представителя умершего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администрация Южненского сельского муниципального образования Республики Калмыкия</w:t>
      </w:r>
    </w:p>
    <w:p w:rsidR="00346682" w:rsidRPr="00FA561B" w:rsidRDefault="00346682" w:rsidP="0034668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ПОСТАНОВЛЯЕТ:</w:t>
      </w:r>
    </w:p>
    <w:p w:rsidR="00346682" w:rsidRPr="00FA561B" w:rsidRDefault="00346682" w:rsidP="0034668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  Утвердить стоимость оказанных услуг по погребению умерших (погибших) в </w:t>
      </w:r>
      <w:proofErr w:type="spellStart"/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>Южненском</w:t>
      </w:r>
      <w:proofErr w:type="spellEnd"/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сельском муниципальном образовании Республики Калмыкия, не имеющих супруга, близких родственников, иных родственников либо законного представителя умершего, предоставляемых согласно гарантированному перечню услуг по погребению, в размере, не превышающем </w:t>
      </w:r>
      <w:r w:rsidR="0012035E">
        <w:rPr>
          <w:rFonts w:ascii="Times New Roman" w:hAnsi="Times New Roman" w:cs="Times New Roman"/>
          <w:sz w:val="28"/>
          <w:szCs w:val="28"/>
          <w:shd w:val="clear" w:color="auto" w:fill="FFFFFF"/>
        </w:rPr>
        <w:t>7793</w:t>
      </w:r>
      <w:r w:rsidRPr="00346682">
        <w:rPr>
          <w:rFonts w:ascii="Times New Roman" w:hAnsi="Times New Roman" w:cs="Times New Roman"/>
          <w:sz w:val="28"/>
          <w:szCs w:val="28"/>
        </w:rPr>
        <w:t>,</w:t>
      </w:r>
      <w:r w:rsidR="0012035E">
        <w:rPr>
          <w:rFonts w:ascii="Times New Roman" w:hAnsi="Times New Roman" w:cs="Times New Roman"/>
          <w:sz w:val="28"/>
          <w:szCs w:val="28"/>
        </w:rPr>
        <w:t>4</w:t>
      </w:r>
      <w:r w:rsidRPr="00346682">
        <w:rPr>
          <w:rFonts w:ascii="Times New Roman" w:hAnsi="Times New Roman" w:cs="Times New Roman"/>
          <w:sz w:val="28"/>
          <w:szCs w:val="28"/>
        </w:rPr>
        <w:t>8</w:t>
      </w:r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руб. на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2035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</w:t>
      </w:r>
      <w:proofErr w:type="gramStart"/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 Приложения</w:t>
      </w:r>
      <w:proofErr w:type="gramEnd"/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1.</w:t>
      </w:r>
    </w:p>
    <w:p w:rsidR="00346682" w:rsidRPr="00FA561B" w:rsidRDefault="00346682" w:rsidP="0034668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  </w:t>
      </w:r>
      <w:r w:rsidR="007C2D15">
        <w:rPr>
          <w:rFonts w:ascii="Times New Roman" w:hAnsi="Times New Roman" w:cs="Times New Roman"/>
          <w:sz w:val="28"/>
          <w:szCs w:val="28"/>
          <w:shd w:val="clear" w:color="auto" w:fill="FFFFFF"/>
        </w:rPr>
        <w:t>Бухгалтеру–экономисту ФУ ГРМО РК (</w:t>
      </w:r>
      <w:proofErr w:type="spellStart"/>
      <w:r w:rsidR="007C2D15">
        <w:rPr>
          <w:rFonts w:ascii="Times New Roman" w:hAnsi="Times New Roman" w:cs="Times New Roman"/>
          <w:sz w:val="28"/>
          <w:szCs w:val="28"/>
          <w:shd w:val="clear" w:color="auto" w:fill="FFFFFF"/>
        </w:rPr>
        <w:t>Абушиновой</w:t>
      </w:r>
      <w:proofErr w:type="spellEnd"/>
      <w:r w:rsidR="007C2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М.Г.) предусмотреть в смете расходов бюджетных ассигнований на 202</w:t>
      </w:r>
      <w:r w:rsidR="0012035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C2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</w:t>
      </w:r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расходы на погребение умерших, не имеющих супруга, близких родственников, иных родственников либо законного представителя умершего.</w:t>
      </w:r>
    </w:p>
    <w:p w:rsidR="00346682" w:rsidRPr="00FA561B" w:rsidRDefault="00346682" w:rsidP="0034668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 Постановление Администрации Южненского сельского муниципального образования Республики Калмыкия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2035E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>.01.20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2035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>г. № 1</w:t>
      </w:r>
      <w:r w:rsidR="0012035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размера услуг, предоставляемых </w:t>
      </w:r>
      <w:proofErr w:type="gramStart"/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</w:t>
      </w:r>
      <w:proofErr w:type="gramEnd"/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гарантированного перечня на погребение»  считать утратившими силу.</w:t>
      </w:r>
    </w:p>
    <w:p w:rsidR="00346682" w:rsidRPr="00FA561B" w:rsidRDefault="00346682" w:rsidP="00346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>4.   Настоящее постановление вступает силу с момента подписания.</w:t>
      </w:r>
    </w:p>
    <w:p w:rsidR="00346682" w:rsidRDefault="00346682" w:rsidP="0034668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5048" w:rsidRDefault="00315048" w:rsidP="0034668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6682" w:rsidRPr="00FA561B" w:rsidRDefault="00346682" w:rsidP="0034668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Южненского</w:t>
      </w:r>
    </w:p>
    <w:p w:rsidR="00346682" w:rsidRDefault="00346682" w:rsidP="0034668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>СМО РК (</w:t>
      </w:r>
      <w:proofErr w:type="spellStart"/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>ахлачи</w:t>
      </w:r>
      <w:proofErr w:type="spellEnd"/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proofErr w:type="spellStart"/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>Э.Д.Амарханова</w:t>
      </w:r>
      <w:proofErr w:type="spellEnd"/>
    </w:p>
    <w:p w:rsidR="005A35C8" w:rsidRPr="00346682" w:rsidRDefault="005A35C8" w:rsidP="0034668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6682" w:rsidRPr="00FA561B" w:rsidRDefault="00346682" w:rsidP="00346682">
      <w:pPr>
        <w:pStyle w:val="Web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000000"/>
        </w:rPr>
      </w:pPr>
      <w:r w:rsidRPr="00FA561B">
        <w:rPr>
          <w:rFonts w:ascii="Times New Roman" w:hAnsi="Times New Roman" w:cs="Times New Roman"/>
          <w:color w:val="000000"/>
        </w:rPr>
        <w:t>Приложение № 1</w:t>
      </w:r>
    </w:p>
    <w:p w:rsidR="00346682" w:rsidRPr="00FA561B" w:rsidRDefault="00346682" w:rsidP="00346682">
      <w:pPr>
        <w:pStyle w:val="Web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000000"/>
        </w:rPr>
      </w:pPr>
      <w:r w:rsidRPr="00FA561B">
        <w:rPr>
          <w:rFonts w:ascii="Times New Roman" w:hAnsi="Times New Roman" w:cs="Times New Roman"/>
          <w:color w:val="000000"/>
        </w:rPr>
        <w:t>к постановлению Администрации</w:t>
      </w:r>
    </w:p>
    <w:p w:rsidR="005A35C8" w:rsidRDefault="00346682" w:rsidP="00346682">
      <w:pPr>
        <w:pStyle w:val="Web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000000"/>
        </w:rPr>
      </w:pPr>
      <w:r w:rsidRPr="00FA561B">
        <w:rPr>
          <w:rFonts w:ascii="Times New Roman" w:hAnsi="Times New Roman" w:cs="Times New Roman"/>
          <w:color w:val="000000"/>
        </w:rPr>
        <w:t xml:space="preserve">Южненского </w:t>
      </w:r>
      <w:r w:rsidR="005A35C8">
        <w:rPr>
          <w:rFonts w:ascii="Times New Roman" w:hAnsi="Times New Roman" w:cs="Times New Roman"/>
          <w:color w:val="000000"/>
        </w:rPr>
        <w:t>сельского</w:t>
      </w:r>
    </w:p>
    <w:p w:rsidR="005A35C8" w:rsidRDefault="005A35C8" w:rsidP="00346682">
      <w:pPr>
        <w:pStyle w:val="Web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муниципального образования</w:t>
      </w:r>
    </w:p>
    <w:p w:rsidR="00346682" w:rsidRPr="00FA561B" w:rsidRDefault="005A35C8" w:rsidP="00346682">
      <w:pPr>
        <w:pStyle w:val="Web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Республики Калмыкия</w:t>
      </w:r>
      <w:r w:rsidR="00346682" w:rsidRPr="00FA561B">
        <w:rPr>
          <w:rFonts w:ascii="Times New Roman" w:hAnsi="Times New Roman" w:cs="Times New Roman"/>
          <w:color w:val="000000"/>
        </w:rPr>
        <w:t xml:space="preserve"> </w:t>
      </w:r>
    </w:p>
    <w:p w:rsidR="00346682" w:rsidRPr="00FA561B" w:rsidRDefault="00346682" w:rsidP="00346682">
      <w:pPr>
        <w:pStyle w:val="Web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000000"/>
        </w:rPr>
      </w:pPr>
      <w:r w:rsidRPr="00FA561B">
        <w:rPr>
          <w:rFonts w:ascii="Times New Roman" w:hAnsi="Times New Roman" w:cs="Times New Roman"/>
          <w:color w:val="000000"/>
        </w:rPr>
        <w:t xml:space="preserve">№ </w:t>
      </w:r>
      <w:r w:rsidR="0012035E">
        <w:rPr>
          <w:rFonts w:ascii="Times New Roman" w:hAnsi="Times New Roman" w:cs="Times New Roman"/>
          <w:color w:val="000000"/>
        </w:rPr>
        <w:t>9</w:t>
      </w:r>
      <w:r w:rsidRPr="00FA561B">
        <w:rPr>
          <w:rFonts w:ascii="Times New Roman" w:hAnsi="Times New Roman" w:cs="Times New Roman"/>
          <w:color w:val="000000"/>
        </w:rPr>
        <w:t xml:space="preserve">  от </w:t>
      </w:r>
      <w:r w:rsidR="0012035E">
        <w:rPr>
          <w:rFonts w:ascii="Times New Roman" w:hAnsi="Times New Roman" w:cs="Times New Roman"/>
          <w:color w:val="000000"/>
        </w:rPr>
        <w:t>30</w:t>
      </w:r>
      <w:r w:rsidRPr="00FA561B">
        <w:rPr>
          <w:rFonts w:ascii="Times New Roman" w:hAnsi="Times New Roman" w:cs="Times New Roman"/>
          <w:color w:val="000000"/>
        </w:rPr>
        <w:t xml:space="preserve"> января 202</w:t>
      </w:r>
      <w:r w:rsidR="0012035E">
        <w:rPr>
          <w:rFonts w:ascii="Times New Roman" w:hAnsi="Times New Roman" w:cs="Times New Roman"/>
          <w:color w:val="000000"/>
        </w:rPr>
        <w:t>3</w:t>
      </w:r>
      <w:r w:rsidRPr="00FA561B">
        <w:rPr>
          <w:rFonts w:ascii="Times New Roman" w:hAnsi="Times New Roman" w:cs="Times New Roman"/>
          <w:color w:val="000000"/>
        </w:rPr>
        <w:t xml:space="preserve"> г.</w:t>
      </w:r>
    </w:p>
    <w:p w:rsidR="00A96450" w:rsidRDefault="00A96450" w:rsidP="00A96450">
      <w:pPr>
        <w:pStyle w:val="a3"/>
        <w:jc w:val="right"/>
        <w:rPr>
          <w:sz w:val="28"/>
          <w:szCs w:val="28"/>
        </w:rPr>
      </w:pPr>
    </w:p>
    <w:p w:rsidR="00A96450" w:rsidRDefault="00A96450" w:rsidP="00A964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СОГЛАСОВАНО:                                          СОГЛАСОВАНО:                                                                  </w:t>
      </w:r>
    </w:p>
    <w:p w:rsidR="00A96450" w:rsidRDefault="001C4B29" w:rsidP="00A964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Управляющий </w:t>
      </w:r>
      <w:r w:rsidR="00A9645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2035E">
        <w:rPr>
          <w:sz w:val="28"/>
          <w:szCs w:val="28"/>
        </w:rPr>
        <w:t>С</w:t>
      </w:r>
      <w:r w:rsidR="00A96450">
        <w:rPr>
          <w:sz w:val="28"/>
          <w:szCs w:val="28"/>
        </w:rPr>
        <w:t xml:space="preserve">ФР          </w:t>
      </w:r>
      <w:r>
        <w:rPr>
          <w:sz w:val="28"/>
          <w:szCs w:val="28"/>
        </w:rPr>
        <w:t xml:space="preserve">                          </w:t>
      </w:r>
      <w:r w:rsidR="00A96450">
        <w:rPr>
          <w:sz w:val="28"/>
          <w:szCs w:val="28"/>
        </w:rPr>
        <w:t xml:space="preserve">Глава </w:t>
      </w:r>
      <w:proofErr w:type="spellStart"/>
      <w:r w:rsidR="00A96450">
        <w:rPr>
          <w:sz w:val="28"/>
          <w:szCs w:val="28"/>
        </w:rPr>
        <w:t>Южненского</w:t>
      </w:r>
      <w:proofErr w:type="spellEnd"/>
      <w:r w:rsidR="00A96450">
        <w:rPr>
          <w:sz w:val="28"/>
          <w:szCs w:val="28"/>
        </w:rPr>
        <w:t xml:space="preserve"> </w:t>
      </w:r>
      <w:proofErr w:type="gramStart"/>
      <w:r w:rsidR="005A35C8">
        <w:rPr>
          <w:sz w:val="28"/>
          <w:szCs w:val="28"/>
        </w:rPr>
        <w:t>сельского</w:t>
      </w:r>
      <w:proofErr w:type="gramEnd"/>
      <w:r w:rsidR="00A96450">
        <w:rPr>
          <w:sz w:val="28"/>
          <w:szCs w:val="28"/>
        </w:rPr>
        <w:t xml:space="preserve"> </w:t>
      </w:r>
    </w:p>
    <w:p w:rsidR="00A96450" w:rsidRDefault="001C4B29" w:rsidP="00A96450">
      <w:pPr>
        <w:pStyle w:val="a3"/>
        <w:rPr>
          <w:sz w:val="28"/>
          <w:szCs w:val="28"/>
        </w:rPr>
      </w:pPr>
      <w:r>
        <w:rPr>
          <w:sz w:val="28"/>
          <w:szCs w:val="28"/>
        </w:rPr>
        <w:t>по Республике Калмыкия</w:t>
      </w:r>
      <w:r w:rsidR="00A9645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</w:t>
      </w:r>
      <w:r w:rsidR="005A35C8">
        <w:rPr>
          <w:sz w:val="28"/>
          <w:szCs w:val="28"/>
        </w:rPr>
        <w:t>муниципального образования</w:t>
      </w:r>
      <w:r w:rsidR="00A96450">
        <w:rPr>
          <w:sz w:val="28"/>
          <w:szCs w:val="28"/>
        </w:rPr>
        <w:t xml:space="preserve">     </w:t>
      </w:r>
    </w:p>
    <w:p w:rsidR="00A96450" w:rsidRDefault="00A96450" w:rsidP="00A964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4B29">
        <w:rPr>
          <w:sz w:val="28"/>
          <w:szCs w:val="28"/>
        </w:rPr>
        <w:t xml:space="preserve">                                   </w:t>
      </w:r>
      <w:r w:rsidR="005A35C8">
        <w:rPr>
          <w:sz w:val="28"/>
          <w:szCs w:val="28"/>
        </w:rPr>
        <w:t xml:space="preserve">                                      Республики Калмыкия (</w:t>
      </w:r>
      <w:proofErr w:type="spellStart"/>
      <w:r w:rsidR="005A35C8">
        <w:rPr>
          <w:sz w:val="28"/>
          <w:szCs w:val="28"/>
        </w:rPr>
        <w:t>ахлачи</w:t>
      </w:r>
      <w:proofErr w:type="spellEnd"/>
      <w:r w:rsidR="005A35C8">
        <w:rPr>
          <w:sz w:val="28"/>
          <w:szCs w:val="28"/>
        </w:rPr>
        <w:t>)</w:t>
      </w:r>
    </w:p>
    <w:p w:rsidR="00A96450" w:rsidRDefault="00A96450" w:rsidP="00A964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___________ </w:t>
      </w:r>
      <w:r w:rsidR="0012035E">
        <w:rPr>
          <w:sz w:val="28"/>
          <w:szCs w:val="28"/>
        </w:rPr>
        <w:t>Иванов Ч.В</w:t>
      </w:r>
      <w:r>
        <w:rPr>
          <w:sz w:val="28"/>
          <w:szCs w:val="28"/>
        </w:rPr>
        <w:t xml:space="preserve">.               </w:t>
      </w:r>
      <w:r w:rsidR="0012035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3F2BCA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____________Амарханова</w:t>
      </w:r>
      <w:proofErr w:type="spellEnd"/>
      <w:r>
        <w:rPr>
          <w:sz w:val="28"/>
          <w:szCs w:val="28"/>
        </w:rPr>
        <w:t xml:space="preserve">   Э.Д.</w:t>
      </w:r>
    </w:p>
    <w:p w:rsidR="00A96450" w:rsidRDefault="00A96450" w:rsidP="00A96450">
      <w:pPr>
        <w:pStyle w:val="a3"/>
        <w:rPr>
          <w:sz w:val="28"/>
          <w:szCs w:val="28"/>
        </w:rPr>
      </w:pPr>
      <w:r>
        <w:rPr>
          <w:sz w:val="28"/>
          <w:szCs w:val="28"/>
        </w:rPr>
        <w:t>«__»_____________202</w:t>
      </w:r>
      <w:r w:rsidR="0012035E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«__»_____________202</w:t>
      </w:r>
      <w:r w:rsidR="0012035E">
        <w:rPr>
          <w:sz w:val="28"/>
          <w:szCs w:val="28"/>
        </w:rPr>
        <w:t>3</w:t>
      </w:r>
    </w:p>
    <w:p w:rsidR="00A96450" w:rsidRDefault="00A96450" w:rsidP="00A964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A96450" w:rsidRDefault="00A96450" w:rsidP="00A96450">
      <w:pPr>
        <w:pStyle w:val="a3"/>
        <w:jc w:val="both"/>
        <w:rPr>
          <w:sz w:val="28"/>
          <w:szCs w:val="28"/>
        </w:rPr>
      </w:pPr>
    </w:p>
    <w:p w:rsidR="00A96450" w:rsidRDefault="00A96450" w:rsidP="00A96450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СТОИМОСТЬ</w:t>
      </w:r>
    </w:p>
    <w:p w:rsidR="00A96450" w:rsidRDefault="00A96450" w:rsidP="00A96450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гарантированного перечня услуг по погребению умерших (погибших) оказываемых на территории Южненского </w:t>
      </w:r>
      <w:r w:rsidR="005A35C8">
        <w:rPr>
          <w:color w:val="000000"/>
          <w:sz w:val="28"/>
          <w:szCs w:val="28"/>
        </w:rPr>
        <w:t>сельского муниципального образования Республики Калмыкия</w:t>
      </w:r>
      <w:r>
        <w:rPr>
          <w:color w:val="000000"/>
          <w:sz w:val="28"/>
          <w:szCs w:val="28"/>
        </w:rPr>
        <w:t>, не имеющих супруга, близких родственников, иных родственников либо законного представителя умершего, предоставляемых  частной организацией, индивидуальными предпринимателями занимающихся ритуальными услугами:</w:t>
      </w:r>
    </w:p>
    <w:p w:rsidR="00A96450" w:rsidRDefault="00A96450" w:rsidP="00A96450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 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57"/>
        <w:gridCol w:w="6261"/>
        <w:gridCol w:w="1585"/>
      </w:tblGrid>
      <w:tr w:rsidR="00A96450" w:rsidTr="007367F2">
        <w:tc>
          <w:tcPr>
            <w:tcW w:w="557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61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услуг</w:t>
            </w:r>
          </w:p>
        </w:tc>
        <w:tc>
          <w:tcPr>
            <w:tcW w:w="1585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  <w:right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Сумма руб.</w:t>
            </w:r>
          </w:p>
        </w:tc>
      </w:tr>
      <w:tr w:rsidR="00A96450" w:rsidTr="007367F2">
        <w:tc>
          <w:tcPr>
            <w:tcW w:w="557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61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85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  <w:right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бесплатно</w:t>
            </w:r>
          </w:p>
        </w:tc>
      </w:tr>
      <w:tr w:rsidR="00A96450" w:rsidTr="007367F2">
        <w:tc>
          <w:tcPr>
            <w:tcW w:w="557" w:type="dxa"/>
            <w:tcBorders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261" w:type="dxa"/>
            <w:tcBorders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(изготовление) гроба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85" w:type="dxa"/>
            <w:tcBorders>
              <w:left w:val="thinThickLargeGap" w:sz="1" w:space="0" w:color="C0C0C0"/>
              <w:bottom w:val="thinThickLargeGap" w:sz="1" w:space="0" w:color="C0C0C0"/>
              <w:right w:val="thinThickLargeGap" w:sz="1" w:space="0" w:color="C0C0C0"/>
            </w:tcBorders>
            <w:shd w:val="clear" w:color="auto" w:fill="auto"/>
          </w:tcPr>
          <w:p w:rsidR="00A96450" w:rsidRDefault="0012035E" w:rsidP="0012035E">
            <w:pPr>
              <w:pStyle w:val="a6"/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5065</w:t>
            </w:r>
            <w:r w:rsidR="00A9645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55</w:t>
            </w:r>
          </w:p>
        </w:tc>
      </w:tr>
      <w:tr w:rsidR="00A96450" w:rsidTr="007367F2">
        <w:tc>
          <w:tcPr>
            <w:tcW w:w="557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61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предметов, необходимых для погребения:</w:t>
            </w:r>
          </w:p>
          <w:p w:rsidR="00A96450" w:rsidRDefault="00A96450" w:rsidP="0034668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инвентарная табличка деревянная с указание ФИО даты;</w:t>
            </w:r>
          </w:p>
          <w:p w:rsidR="00A96450" w:rsidRDefault="00A96450" w:rsidP="0034668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надмогильный крест или тумба.</w:t>
            </w:r>
          </w:p>
        </w:tc>
        <w:tc>
          <w:tcPr>
            <w:tcW w:w="1585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  <w:right w:val="thinThickLargeGap" w:sz="1" w:space="0" w:color="C0C0C0"/>
            </w:tcBorders>
            <w:shd w:val="clear" w:color="auto" w:fill="auto"/>
          </w:tcPr>
          <w:p w:rsidR="00A96450" w:rsidRDefault="00B37CF0" w:rsidP="0012035E">
            <w:pPr>
              <w:pStyle w:val="a6"/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5</w:t>
            </w:r>
            <w:r w:rsidR="0012035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2</w:t>
            </w:r>
            <w:r w:rsidR="00A96450">
              <w:rPr>
                <w:color w:val="000000"/>
                <w:sz w:val="28"/>
                <w:szCs w:val="28"/>
              </w:rPr>
              <w:t>,</w:t>
            </w:r>
            <w:r w:rsidR="0012035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A96450" w:rsidTr="00346682">
        <w:trPr>
          <w:trHeight w:val="710"/>
        </w:trPr>
        <w:tc>
          <w:tcPr>
            <w:tcW w:w="557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61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Перевозка  тела (останков) умершего к месту захоронения</w:t>
            </w:r>
          </w:p>
        </w:tc>
        <w:tc>
          <w:tcPr>
            <w:tcW w:w="1585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  <w:right w:val="thinThickLargeGap" w:sz="1" w:space="0" w:color="C0C0C0"/>
            </w:tcBorders>
            <w:shd w:val="clear" w:color="auto" w:fill="auto"/>
          </w:tcPr>
          <w:p w:rsidR="00A96450" w:rsidRDefault="00B37CF0" w:rsidP="0012035E">
            <w:pPr>
              <w:pStyle w:val="a6"/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5</w:t>
            </w:r>
            <w:r w:rsidR="0012035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2</w:t>
            </w:r>
            <w:r w:rsidR="00A96450">
              <w:rPr>
                <w:color w:val="000000"/>
                <w:sz w:val="28"/>
                <w:szCs w:val="28"/>
              </w:rPr>
              <w:t>,</w:t>
            </w:r>
            <w:r w:rsidR="0012035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A96450" w:rsidTr="007367F2">
        <w:tc>
          <w:tcPr>
            <w:tcW w:w="557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261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Погребение </w:t>
            </w:r>
            <w:proofErr w:type="gramStart"/>
            <w:r>
              <w:rPr>
                <w:color w:val="000000"/>
                <w:sz w:val="28"/>
                <w:szCs w:val="28"/>
              </w:rPr>
              <w:t>умершего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при рытье могилы в ручную.</w:t>
            </w:r>
          </w:p>
        </w:tc>
        <w:tc>
          <w:tcPr>
            <w:tcW w:w="1585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  <w:right w:val="thinThickLargeGap" w:sz="1" w:space="0" w:color="C0C0C0"/>
            </w:tcBorders>
            <w:shd w:val="clear" w:color="auto" w:fill="auto"/>
          </w:tcPr>
          <w:p w:rsidR="00A96450" w:rsidRDefault="00A96450" w:rsidP="0012035E">
            <w:pPr>
              <w:pStyle w:val="a6"/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1</w:t>
            </w:r>
            <w:r w:rsidR="0012035E">
              <w:rPr>
                <w:color w:val="000000"/>
                <w:sz w:val="28"/>
                <w:szCs w:val="28"/>
              </w:rPr>
              <w:t>562</w:t>
            </w:r>
            <w:r>
              <w:rPr>
                <w:color w:val="000000"/>
                <w:sz w:val="28"/>
                <w:szCs w:val="28"/>
              </w:rPr>
              <w:t>,</w:t>
            </w:r>
            <w:r w:rsidR="0012035E">
              <w:rPr>
                <w:color w:val="000000"/>
                <w:sz w:val="28"/>
                <w:szCs w:val="28"/>
              </w:rPr>
              <w:t>37</w:t>
            </w:r>
          </w:p>
        </w:tc>
      </w:tr>
      <w:tr w:rsidR="00A96450" w:rsidTr="007367F2">
        <w:tc>
          <w:tcPr>
            <w:tcW w:w="557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261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 предельная стоимость гарантированного перечня услуг на погребение.</w:t>
            </w:r>
          </w:p>
        </w:tc>
        <w:tc>
          <w:tcPr>
            <w:tcW w:w="1585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  <w:right w:val="thinThickLargeGap" w:sz="1" w:space="0" w:color="C0C0C0"/>
            </w:tcBorders>
            <w:shd w:val="clear" w:color="auto" w:fill="auto"/>
          </w:tcPr>
          <w:p w:rsidR="00A96450" w:rsidRPr="0012035E" w:rsidRDefault="0012035E" w:rsidP="00B37CF0">
            <w:pPr>
              <w:pStyle w:val="a6"/>
              <w:shd w:val="clear" w:color="auto" w:fill="FFFFFF"/>
              <w:jc w:val="both"/>
              <w:rPr>
                <w:sz w:val="28"/>
                <w:szCs w:val="28"/>
              </w:rPr>
            </w:pPr>
            <w:r w:rsidRPr="0012035E">
              <w:rPr>
                <w:sz w:val="28"/>
                <w:szCs w:val="28"/>
              </w:rPr>
              <w:t>7793,48</w:t>
            </w:r>
          </w:p>
        </w:tc>
      </w:tr>
    </w:tbl>
    <w:p w:rsidR="00A96450" w:rsidRDefault="00A96450" w:rsidP="00346682">
      <w:pPr>
        <w:pStyle w:val="a3"/>
        <w:jc w:val="both"/>
        <w:rPr>
          <w:sz w:val="28"/>
          <w:szCs w:val="28"/>
        </w:rPr>
      </w:pPr>
    </w:p>
    <w:p w:rsidR="00A96450" w:rsidRDefault="00A96450" w:rsidP="00A964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Социальное пособие на погребение </w:t>
      </w:r>
      <w:r w:rsidR="0012035E">
        <w:rPr>
          <w:sz w:val="28"/>
          <w:szCs w:val="28"/>
        </w:rPr>
        <w:t>7793</w:t>
      </w:r>
      <w:r>
        <w:rPr>
          <w:sz w:val="28"/>
          <w:szCs w:val="28"/>
        </w:rPr>
        <w:t>,</w:t>
      </w:r>
      <w:r w:rsidR="0012035E">
        <w:rPr>
          <w:sz w:val="28"/>
          <w:szCs w:val="28"/>
        </w:rPr>
        <w:t>4</w:t>
      </w:r>
      <w:r>
        <w:rPr>
          <w:sz w:val="28"/>
          <w:szCs w:val="28"/>
        </w:rPr>
        <w:t>8  рублей.</w:t>
      </w:r>
    </w:p>
    <w:p w:rsidR="00A96450" w:rsidRDefault="00A96450" w:rsidP="00A96450">
      <w:pPr>
        <w:pStyle w:val="a3"/>
        <w:jc w:val="both"/>
        <w:rPr>
          <w:sz w:val="28"/>
          <w:szCs w:val="28"/>
        </w:rPr>
      </w:pPr>
    </w:p>
    <w:p w:rsidR="00A96450" w:rsidRDefault="00A96450" w:rsidP="00A96450">
      <w:pPr>
        <w:pStyle w:val="a3"/>
        <w:jc w:val="both"/>
        <w:rPr>
          <w:sz w:val="28"/>
          <w:szCs w:val="28"/>
        </w:rPr>
      </w:pPr>
    </w:p>
    <w:p w:rsidR="00577DEB" w:rsidRDefault="00577DEB" w:rsidP="00A96450">
      <w:pPr>
        <w:tabs>
          <w:tab w:val="left" w:pos="57"/>
          <w:tab w:val="left" w:pos="567"/>
          <w:tab w:val="left" w:pos="709"/>
          <w:tab w:val="left" w:pos="2127"/>
          <w:tab w:val="left" w:pos="2835"/>
          <w:tab w:val="left" w:pos="4111"/>
        </w:tabs>
        <w:rPr>
          <w:sz w:val="28"/>
          <w:szCs w:val="28"/>
        </w:rPr>
      </w:pPr>
    </w:p>
    <w:p w:rsidR="009D58F2" w:rsidRDefault="009D58F2"/>
    <w:sectPr w:rsidR="009D58F2" w:rsidSect="002D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DEB"/>
    <w:rsid w:val="00032B14"/>
    <w:rsid w:val="00040B6C"/>
    <w:rsid w:val="00067392"/>
    <w:rsid w:val="00097665"/>
    <w:rsid w:val="000B53CD"/>
    <w:rsid w:val="0012035E"/>
    <w:rsid w:val="001C4B29"/>
    <w:rsid w:val="001D5067"/>
    <w:rsid w:val="00246E46"/>
    <w:rsid w:val="002A2915"/>
    <w:rsid w:val="002D43E0"/>
    <w:rsid w:val="00315048"/>
    <w:rsid w:val="00346682"/>
    <w:rsid w:val="00385E8A"/>
    <w:rsid w:val="003B7E9A"/>
    <w:rsid w:val="003F2BCA"/>
    <w:rsid w:val="004028C2"/>
    <w:rsid w:val="0041648F"/>
    <w:rsid w:val="00427A2C"/>
    <w:rsid w:val="00493481"/>
    <w:rsid w:val="004F4821"/>
    <w:rsid w:val="00577DEB"/>
    <w:rsid w:val="005A35C8"/>
    <w:rsid w:val="00601F41"/>
    <w:rsid w:val="00671A54"/>
    <w:rsid w:val="00711DDE"/>
    <w:rsid w:val="007C2D15"/>
    <w:rsid w:val="00917BAD"/>
    <w:rsid w:val="009D58F2"/>
    <w:rsid w:val="00A04D38"/>
    <w:rsid w:val="00A96450"/>
    <w:rsid w:val="00B3793D"/>
    <w:rsid w:val="00B37CF0"/>
    <w:rsid w:val="00C332DD"/>
    <w:rsid w:val="00C86D68"/>
    <w:rsid w:val="00ED7D07"/>
    <w:rsid w:val="00F1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DEB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577DEB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5">
    <w:name w:val="Normal (Web)"/>
    <w:basedOn w:val="a"/>
    <w:rsid w:val="00577DE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Содержимое таблицы"/>
    <w:basedOn w:val="a"/>
    <w:rsid w:val="00577D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7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7DEB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a"/>
    <w:next w:val="a"/>
    <w:rsid w:val="00346682"/>
    <w:pPr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Web">
    <w:name w:val="Обычный (Web)"/>
    <w:basedOn w:val="a"/>
    <w:rsid w:val="00346682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Яшалтинском районе РК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006ArluevaEN</dc:creator>
  <cp:keywords/>
  <dc:description/>
  <cp:lastModifiedBy>Пользователь Windows</cp:lastModifiedBy>
  <cp:revision>23</cp:revision>
  <cp:lastPrinted>2023-01-30T13:15:00Z</cp:lastPrinted>
  <dcterms:created xsi:type="dcterms:W3CDTF">2021-01-22T08:51:00Z</dcterms:created>
  <dcterms:modified xsi:type="dcterms:W3CDTF">2023-01-30T13:15:00Z</dcterms:modified>
</cp:coreProperties>
</file>